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5538"/>
      </w:tblGrid>
      <w:tr w:rsidR="005B1CF3" w:rsidTr="005B1CF3">
        <w:tc>
          <w:tcPr>
            <w:tcW w:w="15538" w:type="dxa"/>
            <w:shd w:val="clear" w:color="auto" w:fill="FABF8F" w:themeFill="accent6" w:themeFillTint="99"/>
          </w:tcPr>
          <w:p w:rsidR="005B1CF3" w:rsidRDefault="005B1CF3">
            <w:r w:rsidRPr="00E91BED">
              <w:rPr>
                <w:rFonts w:ascii="Arial Narrow" w:hAnsi="Arial Narrow"/>
                <w:b/>
                <w:sz w:val="20"/>
                <w:szCs w:val="20"/>
              </w:rPr>
              <w:t xml:space="preserve">                               </w:t>
            </w:r>
            <w:r w:rsidRPr="00160E31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60E31">
              <w:rPr>
                <w:rFonts w:ascii="Arial" w:hAnsi="Arial" w:cs="Arial"/>
                <w:b/>
                <w:bCs/>
                <w:sz w:val="20"/>
                <w:szCs w:val="20"/>
              </w:rPr>
              <w:t>ÜNİTE:</w:t>
            </w:r>
            <w:r w:rsidRPr="00160E31">
              <w:rPr>
                <w:rFonts w:ascii="Arial" w:hAnsi="Arial" w:cs="Arial"/>
                <w:b/>
                <w:sz w:val="20"/>
                <w:szCs w:val="20"/>
              </w:rPr>
              <w:t xml:space="preserve"> 20. YY. BAŞLARINDA DÜNYA                      Kazanım Sayısı: 8                        Ders Saati: 28                                         Oranı:% 19</w:t>
            </w:r>
          </w:p>
        </w:tc>
      </w:tr>
    </w:tbl>
    <w:p w:rsidR="005B1CF3" w:rsidRPr="005B1CF3" w:rsidRDefault="005B1CF3">
      <w:pPr>
        <w:rPr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39"/>
        <w:gridCol w:w="567"/>
        <w:gridCol w:w="2719"/>
        <w:gridCol w:w="2805"/>
        <w:gridCol w:w="2943"/>
        <w:gridCol w:w="1825"/>
        <w:gridCol w:w="1756"/>
        <w:gridCol w:w="1985"/>
      </w:tblGrid>
      <w:tr w:rsidR="00175C8C" w:rsidRPr="006F7915" w:rsidTr="005610FA">
        <w:trPr>
          <w:cantSplit/>
          <w:trHeight w:val="330"/>
        </w:trPr>
        <w:tc>
          <w:tcPr>
            <w:tcW w:w="562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5C8C" w:rsidRPr="005B35C4" w:rsidRDefault="00175C8C" w:rsidP="005B1CF3">
            <w:pPr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B35C4">
              <w:rPr>
                <w:rFonts w:ascii="Arial Narrow" w:hAnsi="Arial Narrow"/>
                <w:sz w:val="24"/>
                <w:szCs w:val="24"/>
              </w:rPr>
              <w:t>EYLÜL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A0820" w:rsidRPr="00AD1853" w:rsidRDefault="00CA0820" w:rsidP="000C1E5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(1</w:t>
            </w:r>
            <w:r w:rsidR="000C1E5B">
              <w:rPr>
                <w:rFonts w:ascii="Arial Narrow" w:hAnsi="Arial Narrow"/>
                <w:sz w:val="16"/>
                <w:szCs w:val="16"/>
              </w:rPr>
              <w:t>5</w:t>
            </w:r>
            <w:r w:rsidRPr="00AD1853">
              <w:rPr>
                <w:rFonts w:ascii="Arial Narrow" w:hAnsi="Arial Narrow"/>
                <w:sz w:val="16"/>
                <w:szCs w:val="16"/>
              </w:rPr>
              <w:t>–</w:t>
            </w:r>
            <w:r w:rsidR="000C1E5B">
              <w:rPr>
                <w:rFonts w:ascii="Arial Narrow" w:hAnsi="Arial Narrow"/>
                <w:sz w:val="16"/>
                <w:szCs w:val="16"/>
              </w:rPr>
              <w:t>19</w:t>
            </w:r>
            <w:r w:rsidRPr="00AD1853">
              <w:rPr>
                <w:rFonts w:ascii="Arial Narrow" w:hAnsi="Arial Narrow"/>
                <w:sz w:val="16"/>
                <w:szCs w:val="16"/>
              </w:rPr>
              <w:t>.09.</w:t>
            </w:r>
            <w:r w:rsidR="000C1E5B">
              <w:rPr>
                <w:rFonts w:ascii="Arial Narrow" w:hAnsi="Arial Narrow"/>
                <w:sz w:val="16"/>
                <w:szCs w:val="16"/>
              </w:rPr>
              <w:t>2014</w:t>
            </w:r>
            <w:r>
              <w:rPr>
                <w:rFonts w:ascii="Arial Narrow" w:hAnsi="Arial Narrow"/>
                <w:sz w:val="16"/>
                <w:szCs w:val="16"/>
              </w:rPr>
              <w:t>)</w:t>
            </w:r>
          </w:p>
          <w:p w:rsidR="00CA0820" w:rsidRPr="00AD1853" w:rsidRDefault="00CA0820" w:rsidP="00CA082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</w:t>
            </w:r>
            <w:r w:rsidRPr="00AD1853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175C8C" w:rsidRPr="006F7915" w:rsidRDefault="00175C8C" w:rsidP="005B1CF3">
            <w:pPr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C8C" w:rsidRPr="006F7915" w:rsidRDefault="00175C8C" w:rsidP="005B1CF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  <w:p w:rsidR="00175C8C" w:rsidRPr="006F7915" w:rsidRDefault="00175C8C" w:rsidP="005B1CF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719" w:type="dxa"/>
            <w:vMerge w:val="restart"/>
            <w:tcBorders>
              <w:top w:val="single" w:sz="4" w:space="0" w:color="auto"/>
            </w:tcBorders>
            <w:vAlign w:val="center"/>
          </w:tcPr>
          <w:p w:rsidR="00175C8C" w:rsidRPr="00175C8C" w:rsidRDefault="00175C8C" w:rsidP="005B1CF3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sz w:val="16"/>
                <w:szCs w:val="16"/>
              </w:rPr>
              <w:t>1. Birinci Dünya Savaşı s</w:t>
            </w:r>
            <w:r>
              <w:rPr>
                <w:rFonts w:ascii="Arial Narrow" w:hAnsi="Arial Narrow" w:cs="Tahoma"/>
                <w:sz w:val="16"/>
                <w:szCs w:val="16"/>
              </w:rPr>
              <w:t>onrasındaki gelişmeleri açıklar</w:t>
            </w: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C8C" w:rsidRPr="00175C8C" w:rsidRDefault="00175C8C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175C8C">
              <w:rPr>
                <w:rFonts w:ascii="Arial Narrow" w:hAnsi="Arial Narrow"/>
                <w:b/>
                <w:sz w:val="16"/>
                <w:szCs w:val="16"/>
              </w:rPr>
              <w:t>A. I. DÜNYA SAVAŞI VE SONUÇLARI</w:t>
            </w:r>
          </w:p>
          <w:p w:rsidR="00175C8C" w:rsidRPr="00175C8C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 xml:space="preserve">  1. I. Dünya Savaşı</w:t>
            </w:r>
          </w:p>
        </w:tc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75C8C" w:rsidRPr="00175C8C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 w:val="restart"/>
            <w:tcBorders>
              <w:top w:val="single" w:sz="4" w:space="0" w:color="auto"/>
            </w:tcBorders>
            <w:vAlign w:val="center"/>
          </w:tcPr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175C8C" w:rsidRPr="00175C8C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</w:tcBorders>
            <w:vAlign w:val="center"/>
          </w:tcPr>
          <w:p w:rsidR="00175C8C" w:rsidRPr="00175C8C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5C8C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175C8C" w:rsidRPr="00175C8C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5C8C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175C8C" w:rsidRPr="00175C8C" w:rsidRDefault="00175C8C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Nutuk </w:t>
            </w:r>
          </w:p>
          <w:p w:rsidR="00175C8C" w:rsidRPr="00175C8C" w:rsidRDefault="00175C8C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Türk Devrim Tarihi I,II, </w:t>
            </w:r>
            <w:proofErr w:type="gramStart"/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>II  Şerafettin</w:t>
            </w:r>
            <w:proofErr w:type="gramEnd"/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Turan</w:t>
            </w:r>
          </w:p>
          <w:p w:rsidR="00175C8C" w:rsidRPr="00175C8C" w:rsidRDefault="00175C8C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175C8C" w:rsidRPr="00175C8C" w:rsidRDefault="00175C8C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 xml:space="preserve">Oral </w:t>
            </w:r>
            <w:proofErr w:type="spellStart"/>
            <w:r w:rsidRPr="00175C8C">
              <w:rPr>
                <w:rFonts w:ascii="Arial Narrow" w:hAnsi="Arial Narrow"/>
                <w:sz w:val="16"/>
                <w:szCs w:val="16"/>
              </w:rPr>
              <w:t>Sander</w:t>
            </w:r>
            <w:proofErr w:type="spellEnd"/>
            <w:r w:rsidRPr="00175C8C">
              <w:rPr>
                <w:rFonts w:ascii="Arial Narrow" w:hAnsi="Arial Narrow"/>
                <w:sz w:val="16"/>
                <w:szCs w:val="16"/>
              </w:rPr>
              <w:t>; Siyasi Tarih-II</w:t>
            </w:r>
          </w:p>
          <w:p w:rsidR="00175C8C" w:rsidRPr="00175C8C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175C8C" w:rsidRPr="00175C8C" w:rsidRDefault="00175C8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Birinci Dünya Savaşı’nın sebeplerine kısaca değinilecektir. </w:t>
            </w:r>
          </w:p>
        </w:tc>
      </w:tr>
      <w:tr w:rsidR="00175C8C" w:rsidRPr="006F7915" w:rsidTr="005610FA">
        <w:trPr>
          <w:cantSplit/>
          <w:trHeight w:val="725"/>
        </w:trPr>
        <w:tc>
          <w:tcPr>
            <w:tcW w:w="562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75C8C" w:rsidRPr="005B35C4" w:rsidRDefault="00175C8C" w:rsidP="005B1CF3">
            <w:pPr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5C8C" w:rsidRPr="006F7915" w:rsidRDefault="00175C8C" w:rsidP="005B1CF3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C8C" w:rsidRDefault="00175C8C" w:rsidP="005B1CF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719" w:type="dxa"/>
            <w:vMerge/>
            <w:vAlign w:val="center"/>
          </w:tcPr>
          <w:p w:rsidR="00175C8C" w:rsidRPr="00175C8C" w:rsidRDefault="00175C8C" w:rsidP="005B1CF3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C8C" w:rsidRPr="00175C8C" w:rsidRDefault="00175C8C" w:rsidP="005B1CF3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 xml:space="preserve">  2. Paris Konferansı</w:t>
            </w:r>
          </w:p>
        </w:tc>
        <w:tc>
          <w:tcPr>
            <w:tcW w:w="2943" w:type="dxa"/>
            <w:vAlign w:val="center"/>
          </w:tcPr>
          <w:p w:rsidR="00175C8C" w:rsidRPr="00175C8C" w:rsidRDefault="00175C8C" w:rsidP="00B75588">
            <w:pPr>
              <w:pStyle w:val="Normal1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175C8C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175C8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Paris Barış Konferansı: </w:t>
            </w: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>Konferansta galip devletlerin savaş sonrası düzene ilişkin politikalarını tartıştıkları drama çalışması yapılır.</w:t>
            </w:r>
          </w:p>
          <w:p w:rsidR="00175C8C" w:rsidRPr="00175C8C" w:rsidRDefault="00175C8C" w:rsidP="005B1CF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175C8C" w:rsidRPr="00175C8C" w:rsidRDefault="00175C8C" w:rsidP="005B1CF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6" w:type="dxa"/>
            <w:vMerge/>
            <w:vAlign w:val="center"/>
          </w:tcPr>
          <w:p w:rsidR="00175C8C" w:rsidRPr="00175C8C" w:rsidRDefault="00175C8C" w:rsidP="005B1CF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175C8C" w:rsidRPr="00175C8C" w:rsidRDefault="00175C8C" w:rsidP="005B1CF3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Paris Barış Konferansı’nda İngiltere, Fransa, ABD ve İtalya’nın savaş sonrası düzene ilişkin politikaları gerekçeleri ile verilecektir. </w:t>
            </w:r>
          </w:p>
        </w:tc>
      </w:tr>
      <w:tr w:rsidR="00175C8C" w:rsidRPr="006F7915" w:rsidTr="005610FA">
        <w:trPr>
          <w:cantSplit/>
          <w:trHeight w:val="725"/>
        </w:trPr>
        <w:tc>
          <w:tcPr>
            <w:tcW w:w="562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75C8C" w:rsidRPr="005B35C4" w:rsidRDefault="00175C8C" w:rsidP="005B1CF3">
            <w:pPr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5C8C" w:rsidRPr="006F7915" w:rsidRDefault="00175C8C" w:rsidP="005B1CF3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C8C" w:rsidRDefault="00175C8C" w:rsidP="005B1CF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719" w:type="dxa"/>
            <w:vMerge/>
            <w:vAlign w:val="center"/>
          </w:tcPr>
          <w:p w:rsidR="00175C8C" w:rsidRPr="00175C8C" w:rsidRDefault="00175C8C" w:rsidP="005B1CF3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C8C" w:rsidRPr="00175C8C" w:rsidRDefault="00175C8C" w:rsidP="005B1CF3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 xml:space="preserve">  3. I. Dünya Savaşı Sonunda Yapılan Antlaşmalar</w:t>
            </w:r>
          </w:p>
        </w:tc>
        <w:tc>
          <w:tcPr>
            <w:tcW w:w="2943" w:type="dxa"/>
            <w:vAlign w:val="center"/>
          </w:tcPr>
          <w:p w:rsidR="00175C8C" w:rsidRPr="00175C8C" w:rsidRDefault="00175C8C" w:rsidP="00B75588">
            <w:pPr>
              <w:pStyle w:val="Normal1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175C8C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175C8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Yeni Sınırlar: </w:t>
            </w: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>Birinci Dünya Savaşı sonrası antlaşmaların toprak hükümlerini gösteren bir harita çalışması yapılır. Savaş öncesi ve sonrası durum tartışılır.</w:t>
            </w:r>
          </w:p>
          <w:p w:rsidR="00175C8C" w:rsidRPr="00175C8C" w:rsidRDefault="00175C8C" w:rsidP="005B1CF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175C8C" w:rsidRPr="00175C8C" w:rsidRDefault="00175C8C" w:rsidP="005B1CF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6" w:type="dxa"/>
            <w:vMerge/>
            <w:vAlign w:val="center"/>
          </w:tcPr>
          <w:p w:rsidR="00175C8C" w:rsidRPr="00175C8C" w:rsidRDefault="00175C8C" w:rsidP="005B1CF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175C8C" w:rsidRPr="00175C8C" w:rsidRDefault="00175C8C" w:rsidP="005B1CF3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Savaş sonunda imzalanan antlaş </w:t>
            </w:r>
            <w:proofErr w:type="spellStart"/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>maların</w:t>
            </w:r>
            <w:proofErr w:type="spellEnd"/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>Brest-Litovsk</w:t>
            </w:r>
            <w:proofErr w:type="spellEnd"/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 xml:space="preserve"> dâhil) genel esasları verilerek bu antlaşmalar galip ve mağlup devletler açısından ele alınacaktır.</w:t>
            </w:r>
          </w:p>
        </w:tc>
      </w:tr>
      <w:tr w:rsidR="00175C8C" w:rsidRPr="006F7915" w:rsidTr="005610FA">
        <w:trPr>
          <w:cantSplit/>
          <w:trHeight w:val="725"/>
        </w:trPr>
        <w:tc>
          <w:tcPr>
            <w:tcW w:w="562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75C8C" w:rsidRPr="005B35C4" w:rsidRDefault="00175C8C" w:rsidP="005B1CF3">
            <w:pPr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5C8C" w:rsidRPr="006F7915" w:rsidRDefault="00175C8C" w:rsidP="005B1CF3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5C8C" w:rsidRDefault="00175C8C" w:rsidP="005B1CF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719" w:type="dxa"/>
            <w:vMerge/>
            <w:vAlign w:val="center"/>
          </w:tcPr>
          <w:p w:rsidR="00175C8C" w:rsidRPr="00175C8C" w:rsidRDefault="00175C8C" w:rsidP="00175C8C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</w:pPr>
          </w:p>
        </w:tc>
        <w:tc>
          <w:tcPr>
            <w:tcW w:w="2805" w:type="dxa"/>
            <w:tcBorders>
              <w:top w:val="single" w:sz="4" w:space="0" w:color="auto"/>
            </w:tcBorders>
            <w:vAlign w:val="center"/>
          </w:tcPr>
          <w:p w:rsidR="00175C8C" w:rsidRPr="00175C8C" w:rsidRDefault="00175C8C" w:rsidP="005B1CF3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 xml:space="preserve">  4. I. Dünya Savaşı’nın Sonuçları</w:t>
            </w:r>
          </w:p>
        </w:tc>
        <w:tc>
          <w:tcPr>
            <w:tcW w:w="2943" w:type="dxa"/>
            <w:vAlign w:val="center"/>
          </w:tcPr>
          <w:p w:rsidR="00175C8C" w:rsidRPr="00175C8C" w:rsidRDefault="00175C8C" w:rsidP="005B1CF3">
            <w:pPr>
              <w:rPr>
                <w:rFonts w:ascii="Times New Roman" w:hAnsi="Times New Roman"/>
                <w:sz w:val="16"/>
                <w:szCs w:val="16"/>
              </w:rPr>
            </w:pPr>
            <w:r w:rsidRPr="00175C8C">
              <w:rPr>
                <w:rFonts w:cs="Webdings"/>
                <w:color w:val="000000"/>
                <w:sz w:val="16"/>
                <w:szCs w:val="16"/>
              </w:rPr>
              <w:t>􀀫</w:t>
            </w:r>
            <w:r w:rsidRPr="00175C8C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 </w:t>
            </w:r>
            <w:r w:rsidRPr="00175C8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Yalnızlık Politikası/Monroe Doktrini: </w:t>
            </w: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>ABD’nin dış politikası hakkında araştırma yapılarak savaş öncesi ve sonrasındaki tutumu</w:t>
            </w:r>
          </w:p>
        </w:tc>
        <w:tc>
          <w:tcPr>
            <w:tcW w:w="1825" w:type="dxa"/>
            <w:vMerge/>
            <w:vAlign w:val="center"/>
          </w:tcPr>
          <w:p w:rsidR="00175C8C" w:rsidRPr="00175C8C" w:rsidRDefault="00175C8C" w:rsidP="005B1CF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6" w:type="dxa"/>
            <w:vMerge/>
            <w:vAlign w:val="center"/>
          </w:tcPr>
          <w:p w:rsidR="00175C8C" w:rsidRPr="00175C8C" w:rsidRDefault="00175C8C" w:rsidP="005B1CF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175C8C" w:rsidRPr="00175C8C" w:rsidRDefault="00175C8C" w:rsidP="005B1CF3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>[!] T.C İnkılap Tarihi ve Atatürkçülük dersi ile ilişkilendirilecektir.</w:t>
            </w:r>
          </w:p>
        </w:tc>
      </w:tr>
    </w:tbl>
    <w:p w:rsidR="00C95695" w:rsidRPr="005B1CF3" w:rsidRDefault="00C95695">
      <w:pPr>
        <w:rPr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"/>
        <w:gridCol w:w="600"/>
        <w:gridCol w:w="605"/>
        <w:gridCol w:w="2664"/>
        <w:gridCol w:w="2806"/>
        <w:gridCol w:w="2948"/>
        <w:gridCol w:w="1828"/>
        <w:gridCol w:w="1760"/>
        <w:gridCol w:w="1983"/>
      </w:tblGrid>
      <w:tr w:rsidR="00175C8C" w:rsidRPr="003132E0" w:rsidTr="005610FA">
        <w:trPr>
          <w:cantSplit/>
          <w:trHeight w:val="543"/>
        </w:trPr>
        <w:tc>
          <w:tcPr>
            <w:tcW w:w="50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75C8C" w:rsidRPr="003132E0" w:rsidRDefault="00175C8C" w:rsidP="003132E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t>EYLÜL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A0820" w:rsidRPr="003132E0" w:rsidRDefault="00CA0820" w:rsidP="00746E9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>( 2</w:t>
            </w:r>
            <w:r w:rsidR="000C1E5B">
              <w:rPr>
                <w:rFonts w:ascii="Arial Narrow" w:hAnsi="Arial Narrow"/>
                <w:sz w:val="16"/>
                <w:szCs w:val="16"/>
              </w:rPr>
              <w:t>2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0C1E5B">
              <w:rPr>
                <w:rFonts w:ascii="Arial Narrow" w:hAnsi="Arial Narrow"/>
                <w:sz w:val="16"/>
                <w:szCs w:val="16"/>
              </w:rPr>
              <w:t>6</w:t>
            </w:r>
            <w:r w:rsidRPr="003132E0">
              <w:rPr>
                <w:rFonts w:ascii="Arial Narrow" w:hAnsi="Arial Narrow"/>
                <w:sz w:val="16"/>
                <w:szCs w:val="16"/>
              </w:rPr>
              <w:t>.0</w:t>
            </w:r>
            <w:r>
              <w:rPr>
                <w:rFonts w:ascii="Arial Narrow" w:hAnsi="Arial Narrow"/>
                <w:sz w:val="16"/>
                <w:szCs w:val="16"/>
              </w:rPr>
              <w:t>9.</w:t>
            </w:r>
            <w:r w:rsidR="000C1E5B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CA0820" w:rsidRPr="003132E0" w:rsidRDefault="00CA0820" w:rsidP="00CA082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V. HAFTA</w:t>
            </w:r>
          </w:p>
          <w:p w:rsidR="00175C8C" w:rsidRPr="003132E0" w:rsidRDefault="00175C8C" w:rsidP="003132E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5C8C" w:rsidRPr="003132E0" w:rsidRDefault="00175C8C" w:rsidP="003132E0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4" w:type="dxa"/>
            <w:vMerge w:val="restart"/>
            <w:vAlign w:val="center"/>
          </w:tcPr>
          <w:p w:rsidR="00175C8C" w:rsidRPr="00175C8C" w:rsidRDefault="00175C8C" w:rsidP="00175C8C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95695">
              <w:rPr>
                <w:rFonts w:ascii="Arial Narrow" w:hAnsi="Arial Narrow"/>
                <w:color w:val="000000"/>
                <w:sz w:val="16"/>
                <w:szCs w:val="16"/>
              </w:rPr>
              <w:t>2. Sovyet Sosyalist Cumhuriyetler Birliği (SSCB)’</w:t>
            </w:r>
            <w:proofErr w:type="spellStart"/>
            <w:r w:rsidRPr="00C95695">
              <w:rPr>
                <w:rFonts w:ascii="Arial Narrow" w:hAnsi="Arial Narrow"/>
                <w:color w:val="000000"/>
                <w:sz w:val="16"/>
                <w:szCs w:val="16"/>
              </w:rPr>
              <w:t>nin</w:t>
            </w:r>
            <w:proofErr w:type="spellEnd"/>
            <w:r w:rsidRPr="00C95695">
              <w:rPr>
                <w:rFonts w:ascii="Arial Narrow" w:hAnsi="Arial Narrow"/>
                <w:color w:val="000000"/>
                <w:sz w:val="16"/>
                <w:szCs w:val="16"/>
              </w:rPr>
              <w:t xml:space="preserve"> kurulması ve sonrasında Orta Asya’daki Türk devlet ve toplulukları ile ilgili gelişmeleri kavrar.</w:t>
            </w:r>
          </w:p>
        </w:tc>
        <w:tc>
          <w:tcPr>
            <w:tcW w:w="2806" w:type="dxa"/>
            <w:vAlign w:val="center"/>
          </w:tcPr>
          <w:p w:rsidR="00AA35DE" w:rsidRDefault="00AA35DE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175C8C" w:rsidRPr="00C95695" w:rsidRDefault="00175C8C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C95695">
              <w:rPr>
                <w:rFonts w:ascii="Arial Narrow" w:hAnsi="Arial Narrow"/>
                <w:b/>
                <w:sz w:val="16"/>
                <w:szCs w:val="16"/>
              </w:rPr>
              <w:t>B. SOVYET SOSYALİST CUMHURİYETLER BİRLİĞİ (SSCB), ORTA ASYA’DAKİ TÜRK DEVLET VE TOPLULUKLARI</w:t>
            </w:r>
          </w:p>
          <w:p w:rsidR="00175C8C" w:rsidRPr="00C95695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95695">
              <w:rPr>
                <w:rFonts w:ascii="Arial Narrow" w:hAnsi="Arial Narrow"/>
                <w:sz w:val="16"/>
                <w:szCs w:val="16"/>
              </w:rPr>
              <w:t xml:space="preserve">  1. Çarlık Rusya’nın Yıkılışı ve Bolşevik İhtilali</w:t>
            </w:r>
          </w:p>
        </w:tc>
        <w:tc>
          <w:tcPr>
            <w:tcW w:w="2948" w:type="dxa"/>
            <w:vAlign w:val="center"/>
          </w:tcPr>
          <w:p w:rsidR="00175C8C" w:rsidRPr="00C95695" w:rsidRDefault="00175C8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95695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C95695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 </w:t>
            </w:r>
            <w:r w:rsidRPr="00C9569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SSCB: </w:t>
            </w:r>
            <w:r w:rsidRPr="00C95695">
              <w:rPr>
                <w:rFonts w:ascii="Arial Narrow" w:hAnsi="Arial Narrow"/>
                <w:color w:val="000000"/>
                <w:sz w:val="16"/>
                <w:szCs w:val="16"/>
              </w:rPr>
              <w:t xml:space="preserve">Sovyetler Birliği’nin kuruluş dönemindeki nüfusu, doğal kaynakları, şehirleri ve yüz ölçümünü gösteren harita çalışması yapılır. </w:t>
            </w:r>
          </w:p>
          <w:p w:rsidR="00175C8C" w:rsidRPr="00C95695" w:rsidRDefault="00175C8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8" w:type="dxa"/>
            <w:vMerge w:val="restart"/>
            <w:vAlign w:val="center"/>
          </w:tcPr>
          <w:p w:rsidR="00175C8C" w:rsidRPr="00C95695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95695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175C8C" w:rsidRPr="00C95695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95695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175C8C" w:rsidRPr="00C95695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95695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175C8C" w:rsidRPr="00C95695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95695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175C8C" w:rsidRPr="00C95695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95695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175C8C" w:rsidRPr="00C95695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95695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175C8C" w:rsidRPr="00C95695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95695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175C8C" w:rsidRPr="00C95695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95695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175C8C" w:rsidRPr="00C95695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</w:p>
          <w:p w:rsidR="00175C8C" w:rsidRPr="00C95695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60" w:type="dxa"/>
            <w:vMerge w:val="restart"/>
            <w:vAlign w:val="center"/>
          </w:tcPr>
          <w:p w:rsidR="00175C8C" w:rsidRPr="00C95695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C95695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175C8C" w:rsidRPr="00C95695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C95695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175C8C" w:rsidRPr="00C95695" w:rsidRDefault="00175C8C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9569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175C8C" w:rsidRPr="00C95695" w:rsidRDefault="00175C8C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9569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C95695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C9569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175C8C" w:rsidRPr="00C95695" w:rsidRDefault="00175C8C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95695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175C8C" w:rsidRPr="00C95695" w:rsidRDefault="00175C8C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95695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175C8C" w:rsidRPr="00C95695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9569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175C8C" w:rsidRPr="00C95695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3" w:type="dxa"/>
            <w:vAlign w:val="center"/>
          </w:tcPr>
          <w:p w:rsidR="00175C8C" w:rsidRPr="00C95695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75C8C" w:rsidRPr="003132E0" w:rsidTr="005610FA">
        <w:trPr>
          <w:cantSplit/>
          <w:trHeight w:val="861"/>
        </w:trPr>
        <w:tc>
          <w:tcPr>
            <w:tcW w:w="507" w:type="dxa"/>
            <w:vMerge/>
            <w:tcBorders>
              <w:right w:val="single" w:sz="4" w:space="0" w:color="auto"/>
            </w:tcBorders>
          </w:tcPr>
          <w:p w:rsidR="00175C8C" w:rsidRPr="003132E0" w:rsidRDefault="00175C8C" w:rsidP="003132E0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5C8C" w:rsidRPr="003132E0" w:rsidRDefault="00175C8C" w:rsidP="003132E0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5C8C" w:rsidRPr="003132E0" w:rsidRDefault="00175C8C" w:rsidP="003132E0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4" w:type="dxa"/>
            <w:vMerge/>
            <w:vAlign w:val="center"/>
          </w:tcPr>
          <w:p w:rsidR="00175C8C" w:rsidRPr="00C95695" w:rsidRDefault="00175C8C" w:rsidP="003132E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06" w:type="dxa"/>
            <w:vAlign w:val="center"/>
          </w:tcPr>
          <w:p w:rsidR="00175C8C" w:rsidRPr="00C95695" w:rsidRDefault="00175C8C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95695">
              <w:rPr>
                <w:rFonts w:ascii="Arial Narrow" w:hAnsi="Arial Narrow"/>
                <w:sz w:val="16"/>
                <w:szCs w:val="16"/>
              </w:rPr>
              <w:t xml:space="preserve">  2. Rusları Orta Asya’yı İstilası</w:t>
            </w:r>
          </w:p>
        </w:tc>
        <w:tc>
          <w:tcPr>
            <w:tcW w:w="2948" w:type="dxa"/>
            <w:vAlign w:val="center"/>
          </w:tcPr>
          <w:p w:rsidR="00175C8C" w:rsidRPr="00C95695" w:rsidRDefault="00332B8A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DEĞERLER EĞİTİMİNİN TANITIMI VEPLANLANMASI</w:t>
            </w:r>
          </w:p>
        </w:tc>
        <w:tc>
          <w:tcPr>
            <w:tcW w:w="1828" w:type="dxa"/>
            <w:vMerge/>
            <w:vAlign w:val="center"/>
          </w:tcPr>
          <w:p w:rsidR="00175C8C" w:rsidRPr="00C95695" w:rsidRDefault="00175C8C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60" w:type="dxa"/>
            <w:vMerge/>
            <w:vAlign w:val="center"/>
          </w:tcPr>
          <w:p w:rsidR="00175C8C" w:rsidRPr="00C95695" w:rsidRDefault="00175C8C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3" w:type="dxa"/>
            <w:vAlign w:val="center"/>
          </w:tcPr>
          <w:p w:rsidR="00175C8C" w:rsidRPr="00C95695" w:rsidRDefault="00175C8C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75C8C" w:rsidRPr="003132E0" w:rsidTr="005610FA">
        <w:trPr>
          <w:cantSplit/>
          <w:trHeight w:val="1202"/>
        </w:trPr>
        <w:tc>
          <w:tcPr>
            <w:tcW w:w="507" w:type="dxa"/>
            <w:vMerge/>
            <w:tcBorders>
              <w:right w:val="single" w:sz="4" w:space="0" w:color="auto"/>
            </w:tcBorders>
          </w:tcPr>
          <w:p w:rsidR="00175C8C" w:rsidRPr="003132E0" w:rsidRDefault="00175C8C" w:rsidP="003132E0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5C8C" w:rsidRPr="003132E0" w:rsidRDefault="00175C8C" w:rsidP="003132E0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5C8C" w:rsidRPr="003132E0" w:rsidRDefault="00175C8C" w:rsidP="003132E0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4" w:type="dxa"/>
            <w:vMerge/>
            <w:vAlign w:val="center"/>
          </w:tcPr>
          <w:p w:rsidR="00175C8C" w:rsidRPr="00C95695" w:rsidRDefault="00175C8C" w:rsidP="003132E0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2806" w:type="dxa"/>
            <w:vAlign w:val="center"/>
          </w:tcPr>
          <w:p w:rsidR="00175C8C" w:rsidRPr="00C95695" w:rsidRDefault="00175C8C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95695">
              <w:rPr>
                <w:rFonts w:ascii="Arial Narrow" w:hAnsi="Arial Narrow"/>
                <w:sz w:val="16"/>
                <w:szCs w:val="16"/>
              </w:rPr>
              <w:t xml:space="preserve">  3. SSCB Yönetimindeki Türk Topluluklarının Durumu</w:t>
            </w:r>
          </w:p>
        </w:tc>
        <w:tc>
          <w:tcPr>
            <w:tcW w:w="2948" w:type="dxa"/>
            <w:vAlign w:val="center"/>
          </w:tcPr>
          <w:p w:rsidR="00175C8C" w:rsidRPr="00C95695" w:rsidRDefault="00175C8C" w:rsidP="003132E0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</w:pPr>
            <w:r w:rsidRPr="00C95695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C95695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C9569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Tarih Yapan ve Yazan: </w:t>
            </w:r>
            <w:r w:rsidRPr="00C95695">
              <w:rPr>
                <w:rFonts w:ascii="Arial Narrow" w:hAnsi="Arial Narrow"/>
                <w:color w:val="000000"/>
                <w:sz w:val="16"/>
                <w:szCs w:val="16"/>
              </w:rPr>
              <w:t xml:space="preserve">Zeki </w:t>
            </w:r>
            <w:proofErr w:type="spellStart"/>
            <w:r w:rsidRPr="00C95695">
              <w:rPr>
                <w:rFonts w:ascii="Arial Narrow" w:hAnsi="Arial Narrow"/>
                <w:color w:val="000000"/>
                <w:sz w:val="16"/>
                <w:szCs w:val="16"/>
              </w:rPr>
              <w:t>Velidi</w:t>
            </w:r>
            <w:proofErr w:type="spellEnd"/>
            <w:r w:rsidRPr="00C95695">
              <w:rPr>
                <w:rFonts w:ascii="Arial Narrow" w:hAnsi="Arial Narrow"/>
                <w:color w:val="000000"/>
                <w:sz w:val="16"/>
                <w:szCs w:val="16"/>
              </w:rPr>
              <w:t xml:space="preserve"> Togan hakkında biyografi çalışması yapılır.</w:t>
            </w:r>
          </w:p>
        </w:tc>
        <w:tc>
          <w:tcPr>
            <w:tcW w:w="1828" w:type="dxa"/>
            <w:vMerge/>
            <w:vAlign w:val="center"/>
          </w:tcPr>
          <w:p w:rsidR="00175C8C" w:rsidRPr="00C95695" w:rsidRDefault="00175C8C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60" w:type="dxa"/>
            <w:vMerge/>
            <w:vAlign w:val="center"/>
          </w:tcPr>
          <w:p w:rsidR="00175C8C" w:rsidRPr="00C95695" w:rsidRDefault="00175C8C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3" w:type="dxa"/>
            <w:vAlign w:val="center"/>
          </w:tcPr>
          <w:p w:rsidR="00175C8C" w:rsidRPr="00C95695" w:rsidRDefault="00175C8C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75C8C" w:rsidRPr="003132E0" w:rsidTr="005610FA">
        <w:trPr>
          <w:cantSplit/>
          <w:trHeight w:val="1202"/>
        </w:trPr>
        <w:tc>
          <w:tcPr>
            <w:tcW w:w="507" w:type="dxa"/>
            <w:vMerge/>
            <w:tcBorders>
              <w:right w:val="single" w:sz="4" w:space="0" w:color="auto"/>
            </w:tcBorders>
          </w:tcPr>
          <w:p w:rsidR="00175C8C" w:rsidRPr="003132E0" w:rsidRDefault="00175C8C" w:rsidP="003132E0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5C8C" w:rsidRPr="003132E0" w:rsidRDefault="00175C8C" w:rsidP="003132E0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5C8C" w:rsidRPr="003132E0" w:rsidRDefault="00175C8C" w:rsidP="003132E0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4" w:type="dxa"/>
            <w:vMerge/>
            <w:vAlign w:val="center"/>
          </w:tcPr>
          <w:p w:rsidR="00175C8C" w:rsidRPr="00C95695" w:rsidRDefault="00175C8C" w:rsidP="003132E0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2806" w:type="dxa"/>
            <w:vAlign w:val="center"/>
          </w:tcPr>
          <w:p w:rsidR="00175C8C" w:rsidRPr="00C95695" w:rsidRDefault="00175C8C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95695">
              <w:rPr>
                <w:rFonts w:ascii="Arial Narrow" w:hAnsi="Arial Narrow"/>
                <w:sz w:val="16"/>
                <w:szCs w:val="16"/>
              </w:rPr>
              <w:t xml:space="preserve">    - Basmacı Hareketi</w:t>
            </w:r>
          </w:p>
        </w:tc>
        <w:tc>
          <w:tcPr>
            <w:tcW w:w="2948" w:type="dxa"/>
            <w:vAlign w:val="center"/>
          </w:tcPr>
          <w:p w:rsidR="00175C8C" w:rsidRPr="00C95695" w:rsidRDefault="00175C8C" w:rsidP="00B75588">
            <w:pPr>
              <w:autoSpaceDE w:val="0"/>
              <w:autoSpaceDN w:val="0"/>
              <w:adjustRightInd w:val="0"/>
              <w:rPr>
                <w:rFonts w:ascii="Arial Narrow" w:hAnsi="Arial Narrow" w:cs="Webdings"/>
                <w:color w:val="000000"/>
                <w:sz w:val="16"/>
                <w:szCs w:val="16"/>
              </w:rPr>
            </w:pPr>
          </w:p>
          <w:p w:rsidR="00175C8C" w:rsidRPr="00C95695" w:rsidRDefault="00175C8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95695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C95695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C9569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Basmacı Hareketi: </w:t>
            </w:r>
            <w:r w:rsidRPr="00C95695">
              <w:rPr>
                <w:rFonts w:ascii="Arial Narrow" w:hAnsi="Arial Narrow"/>
                <w:color w:val="000000"/>
                <w:sz w:val="16"/>
                <w:szCs w:val="16"/>
              </w:rPr>
              <w:t xml:space="preserve">Türkistan’da Bolşevik İdaresine karşı yapılan mücadele hakkında araştırma yapılır. </w:t>
            </w:r>
          </w:p>
          <w:p w:rsidR="00175C8C" w:rsidRPr="00C95695" w:rsidRDefault="00175C8C" w:rsidP="003132E0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1828" w:type="dxa"/>
            <w:vMerge/>
            <w:vAlign w:val="center"/>
          </w:tcPr>
          <w:p w:rsidR="00175C8C" w:rsidRPr="00C95695" w:rsidRDefault="00175C8C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60" w:type="dxa"/>
            <w:vMerge/>
            <w:vAlign w:val="center"/>
          </w:tcPr>
          <w:p w:rsidR="00175C8C" w:rsidRPr="00C95695" w:rsidRDefault="00175C8C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3" w:type="dxa"/>
            <w:vAlign w:val="center"/>
          </w:tcPr>
          <w:p w:rsidR="00175C8C" w:rsidRPr="00C95695" w:rsidRDefault="00175C8C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95695">
              <w:rPr>
                <w:rFonts w:ascii="Arial Narrow" w:hAnsi="Arial Narrow"/>
                <w:color w:val="000000"/>
                <w:sz w:val="16"/>
                <w:szCs w:val="16"/>
              </w:rPr>
              <w:t>[!] Basmacı Hareketi’ne de değinilecektir</w:t>
            </w:r>
          </w:p>
        </w:tc>
      </w:tr>
      <w:tr w:rsidR="00175C8C" w:rsidRPr="003132E0" w:rsidTr="00746E9E">
        <w:trPr>
          <w:cantSplit/>
          <w:trHeight w:val="1327"/>
        </w:trPr>
        <w:tc>
          <w:tcPr>
            <w:tcW w:w="50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75C8C" w:rsidRPr="003132E0" w:rsidRDefault="00175C8C" w:rsidP="0046697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lastRenderedPageBreak/>
              <w:t>E</w:t>
            </w:r>
            <w:r>
              <w:rPr>
                <w:rFonts w:ascii="Arial Narrow" w:hAnsi="Arial Narrow"/>
                <w:sz w:val="24"/>
                <w:szCs w:val="24"/>
              </w:rPr>
              <w:t>KİM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A0820" w:rsidRPr="003132E0" w:rsidRDefault="00CA0820" w:rsidP="000C1E5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0C1E5B">
              <w:rPr>
                <w:rFonts w:ascii="Arial Narrow" w:hAnsi="Arial Narrow"/>
                <w:sz w:val="16"/>
                <w:szCs w:val="16"/>
              </w:rPr>
              <w:t>29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09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0C1E5B">
              <w:rPr>
                <w:rFonts w:ascii="Arial Narrow" w:hAnsi="Arial Narrow"/>
                <w:sz w:val="16"/>
                <w:szCs w:val="16"/>
              </w:rPr>
              <w:t>3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10.</w:t>
            </w:r>
            <w:r w:rsidR="000C1E5B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CA0820" w:rsidRPr="003132E0" w:rsidRDefault="00CA0820" w:rsidP="00CA082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175C8C" w:rsidRPr="003132E0" w:rsidRDefault="00175C8C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5C8C" w:rsidRPr="003132E0" w:rsidRDefault="00175C8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4" w:type="dxa"/>
            <w:vMerge w:val="restart"/>
            <w:vAlign w:val="center"/>
          </w:tcPr>
          <w:p w:rsidR="00175C8C" w:rsidRPr="00175C8C" w:rsidRDefault="00175C8C" w:rsidP="00175C8C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 xml:space="preserve">3. Ortadoğu’da manda yönetimlerinin kurulma sürecini açıklar. </w:t>
            </w:r>
          </w:p>
        </w:tc>
        <w:tc>
          <w:tcPr>
            <w:tcW w:w="2806" w:type="dxa"/>
            <w:vAlign w:val="center"/>
          </w:tcPr>
          <w:p w:rsidR="00175C8C" w:rsidRPr="00175C8C" w:rsidRDefault="00175C8C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175C8C">
              <w:rPr>
                <w:rFonts w:ascii="Arial Narrow" w:hAnsi="Arial Narrow"/>
                <w:b/>
                <w:sz w:val="16"/>
                <w:szCs w:val="16"/>
              </w:rPr>
              <w:t>C. ORTADOĞUNUN YENİ YÜZÜ: MANDACILIK</w:t>
            </w:r>
          </w:p>
          <w:p w:rsidR="00175C8C" w:rsidRPr="00175C8C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 xml:space="preserve">  1. Orta Doğu’da Büyük Devletlerin Durumu ve Politikaları</w:t>
            </w:r>
          </w:p>
          <w:p w:rsidR="00175C8C" w:rsidRPr="00175C8C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175C8C">
              <w:rPr>
                <w:rFonts w:ascii="Arial Narrow" w:hAnsi="Arial Narrow"/>
                <w:sz w:val="16"/>
                <w:szCs w:val="16"/>
              </w:rPr>
              <w:t>a</w:t>
            </w:r>
            <w:proofErr w:type="gramEnd"/>
            <w:r w:rsidRPr="00175C8C">
              <w:rPr>
                <w:rFonts w:ascii="Arial Narrow" w:hAnsi="Arial Narrow"/>
                <w:sz w:val="16"/>
                <w:szCs w:val="16"/>
              </w:rPr>
              <w:t>. İngiltere ve Orta Doğu</w:t>
            </w:r>
          </w:p>
        </w:tc>
        <w:tc>
          <w:tcPr>
            <w:tcW w:w="2948" w:type="dxa"/>
            <w:vMerge w:val="restart"/>
            <w:vAlign w:val="center"/>
          </w:tcPr>
          <w:p w:rsidR="00175C8C" w:rsidRPr="00175C8C" w:rsidRDefault="00175C8C" w:rsidP="00175C8C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􀀫 </w:t>
            </w:r>
            <w:r w:rsidRPr="00175C8C">
              <w:rPr>
                <w:rFonts w:ascii="Arial Narrow" w:hAnsi="Arial Narrow" w:cs="Webdings"/>
                <w:color w:val="000000"/>
                <w:sz w:val="16"/>
                <w:szCs w:val="16"/>
              </w:rPr>
              <w:t></w:t>
            </w:r>
            <w:r w:rsidRPr="00175C8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Ortadoğu’nun Paylaşımı: </w:t>
            </w: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 xml:space="preserve">İngiltere ve Fransa’nın manda yönetimindeki devletleri gösteren harita çalışması yapılır </w:t>
            </w:r>
          </w:p>
        </w:tc>
        <w:tc>
          <w:tcPr>
            <w:tcW w:w="1828" w:type="dxa"/>
            <w:vMerge w:val="restart"/>
            <w:vAlign w:val="center"/>
          </w:tcPr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175C8C" w:rsidRPr="00175C8C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60" w:type="dxa"/>
            <w:vMerge w:val="restart"/>
            <w:vAlign w:val="center"/>
          </w:tcPr>
          <w:p w:rsidR="00175C8C" w:rsidRPr="00175C8C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5C8C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175C8C" w:rsidRPr="00175C8C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5C8C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175C8C" w:rsidRPr="00175C8C" w:rsidRDefault="00175C8C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175C8C" w:rsidRPr="00175C8C" w:rsidRDefault="00175C8C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175C8C" w:rsidRPr="00175C8C" w:rsidRDefault="00175C8C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175C8C" w:rsidRPr="00175C8C" w:rsidRDefault="00175C8C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175C8C" w:rsidRPr="00175C8C" w:rsidRDefault="00175C8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175C8C" w:rsidRPr="00175C8C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3" w:type="dxa"/>
            <w:vMerge w:val="restart"/>
            <w:vAlign w:val="center"/>
          </w:tcPr>
          <w:p w:rsidR="00175C8C" w:rsidRPr="00175C8C" w:rsidRDefault="00175C8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>[!] İngiltere ve Fransa’nın Ortadoğu politikası, manda yönetimleri kurmaları çerçevesinde ele alınacaktır.</w:t>
            </w:r>
          </w:p>
        </w:tc>
      </w:tr>
      <w:tr w:rsidR="00175C8C" w:rsidRPr="003132E0" w:rsidTr="00746E9E">
        <w:trPr>
          <w:cantSplit/>
          <w:trHeight w:val="410"/>
        </w:trPr>
        <w:tc>
          <w:tcPr>
            <w:tcW w:w="507" w:type="dxa"/>
            <w:vMerge/>
            <w:tcBorders>
              <w:right w:val="single" w:sz="4" w:space="0" w:color="auto"/>
            </w:tcBorders>
          </w:tcPr>
          <w:p w:rsidR="00175C8C" w:rsidRPr="003132E0" w:rsidRDefault="00175C8C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5C8C" w:rsidRPr="003132E0" w:rsidRDefault="00175C8C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5C8C" w:rsidRPr="003132E0" w:rsidRDefault="00175C8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4" w:type="dxa"/>
            <w:vMerge/>
            <w:vAlign w:val="center"/>
          </w:tcPr>
          <w:p w:rsidR="00175C8C" w:rsidRPr="00175C8C" w:rsidRDefault="00175C8C" w:rsidP="00175C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06" w:type="dxa"/>
            <w:vAlign w:val="center"/>
          </w:tcPr>
          <w:p w:rsidR="00175C8C" w:rsidRPr="00175C8C" w:rsidRDefault="00175C8C" w:rsidP="00B75588">
            <w:pPr>
              <w:autoSpaceDE w:val="0"/>
              <w:autoSpaceDN w:val="0"/>
              <w:adjustRightInd w:val="0"/>
              <w:rPr>
                <w:rFonts w:ascii="Arial Narrow" w:hAnsi="Arial Narrow" w:cs="Webdings"/>
                <w:color w:val="000000"/>
                <w:sz w:val="16"/>
                <w:szCs w:val="16"/>
              </w:rPr>
            </w:pPr>
            <w:proofErr w:type="gramStart"/>
            <w:r w:rsidRPr="00175C8C">
              <w:rPr>
                <w:rFonts w:ascii="Arial Narrow" w:hAnsi="Arial Narrow"/>
                <w:sz w:val="16"/>
                <w:szCs w:val="16"/>
              </w:rPr>
              <w:t>b</w:t>
            </w:r>
            <w:proofErr w:type="gramEnd"/>
            <w:r w:rsidRPr="00175C8C">
              <w:rPr>
                <w:rFonts w:ascii="Arial Narrow" w:hAnsi="Arial Narrow"/>
                <w:sz w:val="16"/>
                <w:szCs w:val="16"/>
              </w:rPr>
              <w:t>. Fransa ve Orta Doğu</w:t>
            </w:r>
          </w:p>
          <w:p w:rsidR="00175C8C" w:rsidRPr="00175C8C" w:rsidRDefault="00175C8C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175C8C" w:rsidRPr="00175C8C" w:rsidRDefault="00175C8C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8" w:type="dxa"/>
            <w:vMerge/>
            <w:vAlign w:val="center"/>
          </w:tcPr>
          <w:p w:rsidR="00175C8C" w:rsidRPr="00175C8C" w:rsidRDefault="00175C8C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60" w:type="dxa"/>
            <w:vMerge/>
            <w:vAlign w:val="center"/>
          </w:tcPr>
          <w:p w:rsidR="00175C8C" w:rsidRPr="00175C8C" w:rsidRDefault="00175C8C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3" w:type="dxa"/>
            <w:vMerge/>
            <w:vAlign w:val="center"/>
          </w:tcPr>
          <w:p w:rsidR="00175C8C" w:rsidRPr="00175C8C" w:rsidRDefault="00175C8C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75C8C" w:rsidRPr="003132E0" w:rsidTr="00746E9E">
        <w:trPr>
          <w:cantSplit/>
          <w:trHeight w:val="983"/>
        </w:trPr>
        <w:tc>
          <w:tcPr>
            <w:tcW w:w="507" w:type="dxa"/>
            <w:vMerge/>
            <w:tcBorders>
              <w:right w:val="single" w:sz="4" w:space="0" w:color="auto"/>
            </w:tcBorders>
          </w:tcPr>
          <w:p w:rsidR="00175C8C" w:rsidRPr="003132E0" w:rsidRDefault="00175C8C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5C8C" w:rsidRPr="003132E0" w:rsidRDefault="00175C8C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5C8C" w:rsidRPr="003132E0" w:rsidRDefault="00175C8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2664" w:type="dxa"/>
            <w:vAlign w:val="center"/>
          </w:tcPr>
          <w:p w:rsidR="00175C8C" w:rsidRPr="00175C8C" w:rsidRDefault="00175C8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175C8C" w:rsidRPr="00175C8C" w:rsidRDefault="00175C8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 xml:space="preserve">4. Japonya’nın Uzakdoğu’da yeni bir güç olarak ortaya çıkması ve dünya güçler dengesine etkisini fark eder. </w:t>
            </w:r>
          </w:p>
          <w:p w:rsidR="00175C8C" w:rsidRPr="00175C8C" w:rsidRDefault="00175C8C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6" w:type="dxa"/>
            <w:vAlign w:val="center"/>
          </w:tcPr>
          <w:p w:rsidR="00175C8C" w:rsidRPr="00175C8C" w:rsidRDefault="00175C8C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b/>
                <w:sz w:val="16"/>
                <w:szCs w:val="16"/>
              </w:rPr>
              <w:t>D. UZAK DOĞU’DA YENİ BİR GÜÇ: JAPONYA</w:t>
            </w:r>
          </w:p>
        </w:tc>
        <w:tc>
          <w:tcPr>
            <w:tcW w:w="2948" w:type="dxa"/>
            <w:vAlign w:val="center"/>
          </w:tcPr>
          <w:p w:rsidR="00175C8C" w:rsidRPr="00175C8C" w:rsidRDefault="00175C8C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175C8C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175C8C">
              <w:rPr>
                <w:rFonts w:ascii="Arial Narrow" w:hAnsi="Arial Narrow" w:cs="Webdings"/>
                <w:color w:val="000000"/>
                <w:sz w:val="16"/>
                <w:szCs w:val="16"/>
              </w:rPr>
              <w:t></w:t>
            </w:r>
            <w:proofErr w:type="spellStart"/>
            <w:r w:rsidRPr="00175C8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Meiji</w:t>
            </w:r>
            <w:proofErr w:type="spellEnd"/>
            <w:r w:rsidRPr="00175C8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 Restorasyonu: </w:t>
            </w:r>
            <w:proofErr w:type="spellStart"/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>Meiji</w:t>
            </w:r>
            <w:proofErr w:type="spellEnd"/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 xml:space="preserve"> Dönemi ile ilgili araştırma yapılır.</w:t>
            </w:r>
          </w:p>
          <w:p w:rsidR="00175C8C" w:rsidRPr="00175C8C" w:rsidRDefault="00332B8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DEĞERLER EĞİTİMİNİN TANITIMI VEPLANLANMASI</w:t>
            </w:r>
          </w:p>
        </w:tc>
        <w:tc>
          <w:tcPr>
            <w:tcW w:w="1828" w:type="dxa"/>
            <w:vMerge/>
            <w:vAlign w:val="center"/>
          </w:tcPr>
          <w:p w:rsidR="00175C8C" w:rsidRPr="00175C8C" w:rsidRDefault="00175C8C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60" w:type="dxa"/>
            <w:vMerge/>
            <w:vAlign w:val="center"/>
          </w:tcPr>
          <w:p w:rsidR="00175C8C" w:rsidRPr="00175C8C" w:rsidRDefault="00175C8C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3" w:type="dxa"/>
            <w:vAlign w:val="center"/>
          </w:tcPr>
          <w:p w:rsidR="00175C8C" w:rsidRPr="00175C8C" w:rsidRDefault="00175C8C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>[!] Japonya’nın dış politikasına da değinilecektir.</w:t>
            </w:r>
          </w:p>
        </w:tc>
      </w:tr>
    </w:tbl>
    <w:p w:rsidR="00466974" w:rsidRPr="000C1E5B" w:rsidRDefault="00466974">
      <w:pPr>
        <w:rPr>
          <w:sz w:val="12"/>
          <w:szCs w:val="1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2693"/>
        <w:gridCol w:w="2829"/>
        <w:gridCol w:w="6"/>
        <w:gridCol w:w="2977"/>
        <w:gridCol w:w="1842"/>
        <w:gridCol w:w="1701"/>
        <w:gridCol w:w="1985"/>
      </w:tblGrid>
      <w:tr w:rsidR="00004B6E" w:rsidRPr="003132E0" w:rsidTr="00E01899">
        <w:trPr>
          <w:cantSplit/>
          <w:trHeight w:val="730"/>
        </w:trPr>
        <w:tc>
          <w:tcPr>
            <w:tcW w:w="53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04B6E" w:rsidRPr="003132E0" w:rsidRDefault="00004B6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t>E</w:t>
            </w:r>
            <w:r>
              <w:rPr>
                <w:rFonts w:ascii="Arial Narrow" w:hAnsi="Arial Narrow"/>
                <w:sz w:val="24"/>
                <w:szCs w:val="24"/>
              </w:rPr>
              <w:t>KİM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04B6E" w:rsidRPr="003132E0" w:rsidRDefault="00004B6E" w:rsidP="000C1E5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06-10.10.2014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004B6E" w:rsidRPr="003132E0" w:rsidRDefault="00004B6E" w:rsidP="00CA082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004B6E" w:rsidRPr="003132E0" w:rsidRDefault="00004B6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04B6E" w:rsidRPr="003132E0" w:rsidRDefault="00004B6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8505" w:type="dxa"/>
            <w:gridSpan w:val="4"/>
            <w:vAlign w:val="center"/>
          </w:tcPr>
          <w:p w:rsidR="00004B6E" w:rsidRPr="00EE0D24" w:rsidRDefault="00004B6E" w:rsidP="00752FD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Webdings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Webdings"/>
                <w:color w:val="000000"/>
                <w:sz w:val="20"/>
                <w:szCs w:val="20"/>
              </w:rPr>
              <w:t>KURBAN BAYRAMI (</w:t>
            </w:r>
            <w:r w:rsidRPr="00752FDC">
              <w:rPr>
                <w:rFonts w:ascii="Arial Narrow" w:hAnsi="Arial Narrow" w:cs="Webdings"/>
                <w:color w:val="000000"/>
                <w:sz w:val="20"/>
                <w:szCs w:val="20"/>
              </w:rPr>
              <w:t>04-05-06-07 EKİM 2014</w:t>
            </w:r>
            <w:r>
              <w:rPr>
                <w:rFonts w:ascii="Arial Narrow" w:hAnsi="Arial Narrow" w:cs="Webdings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004B6E" w:rsidRPr="00175C8C" w:rsidRDefault="00004B6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004B6E" w:rsidRPr="00175C8C" w:rsidRDefault="00004B6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004B6E" w:rsidRPr="00175C8C" w:rsidRDefault="00004B6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004B6E" w:rsidRPr="00175C8C" w:rsidRDefault="00004B6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004B6E" w:rsidRPr="00175C8C" w:rsidRDefault="00004B6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004B6E" w:rsidRPr="00175C8C" w:rsidRDefault="00004B6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004B6E" w:rsidRPr="00175C8C" w:rsidRDefault="00004B6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004B6E" w:rsidRPr="00175C8C" w:rsidRDefault="00004B6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004B6E" w:rsidRPr="00175C8C" w:rsidRDefault="00004B6E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4B6E" w:rsidRPr="00175C8C" w:rsidRDefault="00004B6E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5C8C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004B6E" w:rsidRPr="00175C8C" w:rsidRDefault="00004B6E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5C8C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004B6E" w:rsidRPr="00175C8C" w:rsidRDefault="00004B6E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004B6E" w:rsidRPr="00175C8C" w:rsidRDefault="00004B6E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004B6E" w:rsidRPr="00175C8C" w:rsidRDefault="00004B6E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004B6E" w:rsidRPr="00175C8C" w:rsidRDefault="00004B6E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004B6E" w:rsidRPr="00175C8C" w:rsidRDefault="00004B6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004B6E" w:rsidRPr="00175C8C" w:rsidRDefault="00004B6E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004B6E" w:rsidRPr="00175C8C" w:rsidRDefault="00004B6E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>[!]Grafik ve istatistiki veriler de kullanılacaktır.</w:t>
            </w:r>
          </w:p>
          <w:p w:rsidR="00004B6E" w:rsidRPr="00175C8C" w:rsidRDefault="00004B6E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004B6E" w:rsidRPr="00EE0D24" w:rsidRDefault="00004B6E" w:rsidP="00746E9E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5A3BFC" w:rsidRPr="003132E0" w:rsidTr="00004B6E">
        <w:trPr>
          <w:cantSplit/>
          <w:trHeight w:val="559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5A3BFC" w:rsidRPr="003132E0" w:rsidRDefault="005A3BFC" w:rsidP="005523F7">
            <w:pPr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3BFC" w:rsidRPr="003132E0" w:rsidRDefault="005A3BFC" w:rsidP="005523F7">
            <w:pPr>
              <w:spacing w:line="240" w:lineRule="auto"/>
              <w:ind w:left="113" w:right="113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A3BFC" w:rsidRPr="003132E0" w:rsidRDefault="005A3BF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vAlign w:val="center"/>
          </w:tcPr>
          <w:p w:rsidR="005A3BFC" w:rsidRPr="00175C8C" w:rsidRDefault="005A3BFC" w:rsidP="00746E9E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>5. 1929 Dünya Ekonomik Buhranının ortaya çıkması ve dünya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ya etkilerini açıklar.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:rsidR="005A3BFC" w:rsidRPr="00175C8C" w:rsidRDefault="005A3BFC" w:rsidP="00746E9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175C8C">
              <w:rPr>
                <w:rFonts w:ascii="Arial Narrow" w:hAnsi="Arial Narrow"/>
                <w:b/>
                <w:sz w:val="16"/>
                <w:szCs w:val="16"/>
              </w:rPr>
              <w:t>E. 1929 DÜNYA EKONOMİK KRİZİ</w:t>
            </w:r>
          </w:p>
          <w:p w:rsidR="005A3BFC" w:rsidRPr="00175C8C" w:rsidRDefault="005A3BFC" w:rsidP="00746E9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b/>
                <w:sz w:val="16"/>
                <w:szCs w:val="16"/>
              </w:rPr>
              <w:t xml:space="preserve">  </w:t>
            </w:r>
            <w:r w:rsidRPr="00175C8C">
              <w:rPr>
                <w:rFonts w:ascii="Arial Narrow" w:hAnsi="Arial Narrow"/>
                <w:sz w:val="16"/>
                <w:szCs w:val="16"/>
              </w:rPr>
              <w:t>1. Ekonomik Kriz Öncesi Dünya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:rsidR="00332B8A" w:rsidRDefault="005A3BFC" w:rsidP="00746E9E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175C8C">
              <w:rPr>
                <w:rFonts w:ascii="Arial Narrow" w:hAnsi="Arial Narrow" w:cs="Webdings"/>
                <w:color w:val="000000"/>
                <w:sz w:val="16"/>
                <w:szCs w:val="16"/>
              </w:rPr>
              <w:t></w:t>
            </w:r>
            <w:r w:rsidRPr="00175C8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Kara Perşembe: </w:t>
            </w: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>New York Borsası’nın çöküşü ile ilgil</w:t>
            </w:r>
            <w:r w:rsidR="00332B8A">
              <w:rPr>
                <w:rFonts w:ascii="Arial Narrow" w:hAnsi="Arial Narrow"/>
                <w:color w:val="000000"/>
                <w:sz w:val="16"/>
                <w:szCs w:val="16"/>
              </w:rPr>
              <w:t>i bir gazete sayfası hazırlanır</w:t>
            </w:r>
          </w:p>
          <w:p w:rsidR="00332B8A" w:rsidRPr="00332B8A" w:rsidRDefault="00332B8A" w:rsidP="00746E9E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TEMİZLİK VE HİJYEN</w:t>
            </w:r>
          </w:p>
        </w:tc>
        <w:tc>
          <w:tcPr>
            <w:tcW w:w="1842" w:type="dxa"/>
            <w:vMerge/>
            <w:vAlign w:val="center"/>
          </w:tcPr>
          <w:p w:rsidR="005A3BFC" w:rsidRPr="00175C8C" w:rsidRDefault="005A3BF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5A3BFC" w:rsidRPr="00175C8C" w:rsidRDefault="005A3BF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5A3BFC" w:rsidRPr="00175C8C" w:rsidRDefault="005A3BF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A3BFC" w:rsidRPr="003132E0" w:rsidTr="00004B6E">
        <w:trPr>
          <w:cantSplit/>
          <w:trHeight w:val="754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5A3BFC" w:rsidRPr="003132E0" w:rsidRDefault="005A3BFC" w:rsidP="005523F7">
            <w:pPr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3BFC" w:rsidRPr="003132E0" w:rsidRDefault="005A3BFC" w:rsidP="005523F7">
            <w:pPr>
              <w:spacing w:line="240" w:lineRule="auto"/>
              <w:ind w:left="113" w:right="113"/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A3BFC" w:rsidRPr="003132E0" w:rsidRDefault="005A3BF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3" w:type="dxa"/>
            <w:vMerge/>
            <w:vAlign w:val="center"/>
          </w:tcPr>
          <w:p w:rsidR="005A3BFC" w:rsidRPr="00175C8C" w:rsidRDefault="005A3BFC" w:rsidP="00746E9E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5A3BFC" w:rsidRPr="00175C8C" w:rsidRDefault="005A3BF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 xml:space="preserve">  2. Ekonomik Krizin Ortaya Çıkışı (Kara Perşembe)</w:t>
            </w:r>
          </w:p>
        </w:tc>
        <w:tc>
          <w:tcPr>
            <w:tcW w:w="2977" w:type="dxa"/>
            <w:vMerge/>
            <w:vAlign w:val="center"/>
          </w:tcPr>
          <w:p w:rsidR="005A3BFC" w:rsidRPr="00175C8C" w:rsidRDefault="005A3BF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:rsidR="005A3BFC" w:rsidRPr="00175C8C" w:rsidRDefault="005A3BF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5A3BFC" w:rsidRPr="00175C8C" w:rsidRDefault="005A3BF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5A3BFC" w:rsidRPr="00746E9E" w:rsidRDefault="005A3BFC" w:rsidP="00B75588">
            <w:pPr>
              <w:spacing w:line="240" w:lineRule="auto"/>
              <w:rPr>
                <w:rFonts w:ascii="Arial Narrow" w:hAnsi="Arial Narrow"/>
                <w:sz w:val="4"/>
                <w:szCs w:val="4"/>
              </w:rPr>
            </w:pPr>
          </w:p>
        </w:tc>
      </w:tr>
      <w:tr w:rsidR="005A3BFC" w:rsidRPr="003132E0" w:rsidTr="00004B6E">
        <w:trPr>
          <w:cantSplit/>
          <w:trHeight w:val="764"/>
        </w:trPr>
        <w:tc>
          <w:tcPr>
            <w:tcW w:w="53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5A3BFC" w:rsidRPr="003132E0" w:rsidRDefault="005A3BFC" w:rsidP="00E0189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t>E</w:t>
            </w:r>
            <w:r>
              <w:rPr>
                <w:rFonts w:ascii="Arial Narrow" w:hAnsi="Arial Narrow"/>
                <w:sz w:val="24"/>
                <w:szCs w:val="24"/>
              </w:rPr>
              <w:t>KİM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3BFC" w:rsidRPr="003132E0" w:rsidRDefault="005A3BFC" w:rsidP="00746E9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13-17.10.2014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5A3BFC" w:rsidRPr="003132E0" w:rsidRDefault="005A3BFC" w:rsidP="00E0189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5A3BFC" w:rsidRPr="003132E0" w:rsidRDefault="005A3BFC" w:rsidP="00E0189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BFC" w:rsidRDefault="005A3BF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3" w:type="dxa"/>
            <w:vMerge w:val="restart"/>
            <w:vAlign w:val="center"/>
          </w:tcPr>
          <w:p w:rsidR="005A3BF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5A3BF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5A3BF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5A3BF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5A3BF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5A3BFC" w:rsidRPr="00175C8C" w:rsidRDefault="005A3BFC" w:rsidP="00746E9E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 xml:space="preserve">6. İki savaş arası dönemde Avrupa’da meydana gelen siyasi, ekonomik ve sosyal gelişmeleri kavrar. </w:t>
            </w:r>
          </w:p>
          <w:p w:rsidR="005A3BF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5A3BF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5A3BF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5A3BF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5A3BF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5A3BFC" w:rsidRPr="00175C8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5A3BFC" w:rsidRPr="00175C8C" w:rsidRDefault="005A3BFC" w:rsidP="00E01899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 xml:space="preserve">  3. Krizin Türkiye’ye Etkileri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5A3BFC" w:rsidRPr="00EE0D24" w:rsidRDefault="005A3BFC" w:rsidP="00752FDC">
            <w:pPr>
              <w:autoSpaceDE w:val="0"/>
              <w:autoSpaceDN w:val="0"/>
              <w:adjustRightInd w:val="0"/>
              <w:rPr>
                <w:rFonts w:ascii="Arial Narrow" w:hAnsi="Arial Narrow" w:cs="Webdings"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5A3BFC" w:rsidRPr="00175C8C" w:rsidRDefault="005A3BFC" w:rsidP="00746E9E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5A3BFC" w:rsidRPr="00175C8C" w:rsidRDefault="005A3BFC" w:rsidP="00746E9E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5A3BFC" w:rsidRPr="00175C8C" w:rsidRDefault="005A3BFC" w:rsidP="00746E9E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5A3BFC" w:rsidRPr="00175C8C" w:rsidRDefault="005A3BFC" w:rsidP="00746E9E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5A3BFC" w:rsidRPr="00175C8C" w:rsidRDefault="005A3BFC" w:rsidP="00746E9E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5A3BFC" w:rsidRPr="00175C8C" w:rsidRDefault="005A3BFC" w:rsidP="00746E9E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5A3BFC" w:rsidRPr="00175C8C" w:rsidRDefault="005A3BFC" w:rsidP="00746E9E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5A3BFC" w:rsidRPr="00175C8C" w:rsidRDefault="005A3BFC" w:rsidP="00746E9E">
            <w:pPr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5A3BFC" w:rsidRPr="00175C8C" w:rsidRDefault="005A3BF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A3BFC" w:rsidRPr="00175C8C" w:rsidRDefault="005A3BFC" w:rsidP="00746E9E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5C8C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5A3BFC" w:rsidRPr="00175C8C" w:rsidRDefault="005A3BFC" w:rsidP="00746E9E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5C8C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5A3BFC" w:rsidRPr="00175C8C" w:rsidRDefault="005A3BFC" w:rsidP="00746E9E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5A3BFC" w:rsidRPr="00175C8C" w:rsidRDefault="005A3BFC" w:rsidP="00746E9E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5A3BFC" w:rsidRPr="00175C8C" w:rsidRDefault="005A3BFC" w:rsidP="00746E9E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5A3BFC" w:rsidRPr="00175C8C" w:rsidRDefault="005A3BFC" w:rsidP="00746E9E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5A3BFC" w:rsidRPr="00175C8C" w:rsidRDefault="005A3BFC" w:rsidP="00746E9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 w:cs="Tahoma"/>
                <w:color w:val="000000"/>
                <w:sz w:val="16"/>
                <w:szCs w:val="16"/>
              </w:rPr>
              <w:t>Slayt ve belgeseller</w:t>
            </w:r>
          </w:p>
        </w:tc>
        <w:tc>
          <w:tcPr>
            <w:tcW w:w="1985" w:type="dxa"/>
            <w:vMerge w:val="restart"/>
            <w:vAlign w:val="center"/>
          </w:tcPr>
          <w:p w:rsidR="005A3BFC" w:rsidRPr="00175C8C" w:rsidRDefault="005A3BFC" w:rsidP="00746E9E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Milletler Cemiyetinin kuruluşu, </w:t>
            </w:r>
            <w:proofErr w:type="spellStart"/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>Locarno</w:t>
            </w:r>
            <w:proofErr w:type="spellEnd"/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 xml:space="preserve"> Antlaşması ile </w:t>
            </w:r>
            <w:proofErr w:type="spellStart"/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>Briand</w:t>
            </w:r>
            <w:proofErr w:type="spellEnd"/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 xml:space="preserve">-Kellogg Paktı, barışın sürekliliğini sağlama çabaları çerçevesinde kısaca ele alınacaktır. </w:t>
            </w:r>
          </w:p>
          <w:p w:rsidR="005A3BFC" w:rsidRPr="00175C8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5A3BFC" w:rsidRPr="003132E0" w:rsidTr="00004B6E">
        <w:trPr>
          <w:cantSplit/>
          <w:trHeight w:val="739"/>
        </w:trPr>
        <w:tc>
          <w:tcPr>
            <w:tcW w:w="53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5A3BFC" w:rsidRPr="003132E0" w:rsidRDefault="005A3BFC" w:rsidP="00E0189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3BFC" w:rsidRPr="003132E0" w:rsidRDefault="005A3BFC" w:rsidP="00746E9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BFC" w:rsidRDefault="005A3BF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3" w:type="dxa"/>
            <w:vMerge/>
            <w:vAlign w:val="center"/>
          </w:tcPr>
          <w:p w:rsidR="005A3BF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BFC" w:rsidRPr="00175C8C" w:rsidRDefault="005A3BFC" w:rsidP="00E01899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175C8C">
              <w:rPr>
                <w:rFonts w:ascii="Arial Narrow" w:hAnsi="Arial Narrow"/>
                <w:b/>
                <w:sz w:val="16"/>
                <w:szCs w:val="16"/>
              </w:rPr>
              <w:t>F. İKİ SAVAŞ ARASI DÖNEMDE AVRUPA</w:t>
            </w:r>
          </w:p>
          <w:p w:rsidR="005A3BFC" w:rsidRPr="00175C8C" w:rsidRDefault="005A3BFC" w:rsidP="00E01899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5C8C">
              <w:rPr>
                <w:rFonts w:ascii="Arial Narrow" w:hAnsi="Arial Narrow"/>
                <w:b/>
                <w:sz w:val="16"/>
                <w:szCs w:val="16"/>
              </w:rPr>
              <w:t xml:space="preserve">  </w:t>
            </w:r>
            <w:r w:rsidRPr="00175C8C">
              <w:rPr>
                <w:rFonts w:ascii="Arial Narrow" w:hAnsi="Arial Narrow"/>
                <w:sz w:val="16"/>
                <w:szCs w:val="16"/>
              </w:rPr>
              <w:t>1. Barışın Sürekliliğini Sağlama Çabaları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BFC" w:rsidRDefault="005A3BFC" w:rsidP="00E01899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5C8C">
              <w:rPr>
                <w:color w:val="000000"/>
                <w:sz w:val="16"/>
                <w:szCs w:val="16"/>
              </w:rPr>
              <w:t>􀀫</w:t>
            </w: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></w:t>
            </w:r>
            <w:r w:rsidRPr="00175C8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Cemiyet-i Akvam: </w:t>
            </w:r>
            <w:r w:rsidRPr="00175C8C">
              <w:rPr>
                <w:rFonts w:ascii="Arial Narrow" w:hAnsi="Arial Narrow"/>
                <w:color w:val="000000"/>
                <w:sz w:val="16"/>
                <w:szCs w:val="16"/>
              </w:rPr>
              <w:t>Milletler Cemiyetinin kuruluş amacı ve faaliyetleri hakkında araştırma yapılır</w:t>
            </w:r>
          </w:p>
          <w:p w:rsidR="00332B8A" w:rsidRPr="00175C8C" w:rsidRDefault="00332B8A" w:rsidP="00E01899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TEMİZLİK VE HİJYEN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:rsidR="005A3BFC" w:rsidRPr="00175C8C" w:rsidRDefault="005A3BF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5A3BFC" w:rsidRPr="00175C8C" w:rsidRDefault="005A3BF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5A3BFC" w:rsidRPr="00175C8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5A3BFC" w:rsidRPr="003132E0" w:rsidTr="00004B6E">
        <w:trPr>
          <w:cantSplit/>
          <w:trHeight w:val="611"/>
        </w:trPr>
        <w:tc>
          <w:tcPr>
            <w:tcW w:w="53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5A3BFC" w:rsidRPr="003132E0" w:rsidRDefault="005A3BFC" w:rsidP="00E0189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3BFC" w:rsidRPr="003132E0" w:rsidRDefault="005A3BFC" w:rsidP="00746E9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BFC" w:rsidRDefault="005A3BF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3" w:type="dxa"/>
            <w:vMerge/>
            <w:vAlign w:val="center"/>
          </w:tcPr>
          <w:p w:rsidR="005A3BF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BFC" w:rsidRPr="00EE0D24" w:rsidRDefault="005A3BFC" w:rsidP="005A3BFC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E0D24">
              <w:rPr>
                <w:rFonts w:ascii="Arial Narrow" w:hAnsi="Arial Narrow"/>
                <w:sz w:val="16"/>
                <w:szCs w:val="16"/>
              </w:rPr>
              <w:t xml:space="preserve">  2. Avrupa’da Sosyal ve Ekonomik Hayat</w:t>
            </w:r>
          </w:p>
          <w:p w:rsidR="005A3BFC" w:rsidRPr="00175C8C" w:rsidRDefault="005A3BFC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BFC" w:rsidRPr="00EE0D24" w:rsidRDefault="005A3BFC" w:rsidP="005A3BFC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0D24">
              <w:rPr>
                <w:color w:val="000000"/>
                <w:sz w:val="16"/>
                <w:szCs w:val="16"/>
              </w:rPr>
              <w:t>􀀫</w:t>
            </w:r>
            <w:r w:rsidRPr="00EE0D24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EE0D24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Almanya’da </w:t>
            </w:r>
            <w:proofErr w:type="spellStart"/>
            <w:r w:rsidRPr="00EE0D24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Hiper</w:t>
            </w:r>
            <w:proofErr w:type="spellEnd"/>
            <w:r w:rsidRPr="00EE0D24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 Enflasyon</w:t>
            </w:r>
            <w:r w:rsidRPr="00EE0D24">
              <w:rPr>
                <w:rFonts w:ascii="Arial Narrow" w:hAnsi="Arial Narrow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EE0D24">
              <w:rPr>
                <w:rFonts w:ascii="Arial Narrow" w:hAnsi="Arial Narrow"/>
                <w:color w:val="000000"/>
                <w:sz w:val="16"/>
                <w:szCs w:val="16"/>
              </w:rPr>
              <w:t>Versailles</w:t>
            </w:r>
            <w:proofErr w:type="spellEnd"/>
            <w:r w:rsidRPr="00EE0D24">
              <w:rPr>
                <w:rFonts w:ascii="Arial Narrow" w:hAnsi="Arial Narrow"/>
                <w:color w:val="000000"/>
                <w:sz w:val="16"/>
                <w:szCs w:val="16"/>
              </w:rPr>
              <w:t xml:space="preserve"> Antlaşması’ndan sonra Almanya’nın ekonomik durumu araştırılır. </w:t>
            </w:r>
          </w:p>
          <w:p w:rsidR="005A3BFC" w:rsidRPr="00EE0D24" w:rsidRDefault="005A3BFC" w:rsidP="005A3BFC">
            <w:pPr>
              <w:pStyle w:val="Default"/>
              <w:rPr>
                <w:rFonts w:ascii="Arial Narrow" w:hAnsi="Arial Narrow" w:cs="Times New Roman"/>
                <w:sz w:val="16"/>
                <w:szCs w:val="16"/>
              </w:rPr>
            </w:pPr>
            <w:r w:rsidRPr="00EE0D24">
              <w:rPr>
                <w:rFonts w:ascii="Times New Roman" w:hAnsi="Times New Roman" w:cs="Times New Roman"/>
                <w:sz w:val="16"/>
                <w:szCs w:val="16"/>
              </w:rPr>
              <w:t>􀀫</w:t>
            </w:r>
            <w:r w:rsidRPr="00EE0D24"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  <w:r w:rsidRPr="00EE0D24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 xml:space="preserve">Almanya’nın Yeniden Yükselişi: </w:t>
            </w:r>
            <w:proofErr w:type="spellStart"/>
            <w:r w:rsidRPr="00EE0D24">
              <w:rPr>
                <w:rFonts w:ascii="Arial Narrow" w:hAnsi="Arial Narrow" w:cs="Times New Roman"/>
                <w:sz w:val="16"/>
                <w:szCs w:val="16"/>
              </w:rPr>
              <w:t>Versailles</w:t>
            </w:r>
            <w:proofErr w:type="spellEnd"/>
            <w:r w:rsidRPr="00EE0D24">
              <w:rPr>
                <w:rFonts w:ascii="Arial Narrow" w:hAnsi="Arial Narrow" w:cs="Times New Roman"/>
                <w:sz w:val="16"/>
                <w:szCs w:val="16"/>
              </w:rPr>
              <w:t xml:space="preserve"> hükümlerine rağmen Alman kalkınmasının sebepleri sınıfta tartışılır.</w:t>
            </w:r>
          </w:p>
          <w:p w:rsidR="005A3BFC" w:rsidRPr="00175C8C" w:rsidRDefault="005A3BFC" w:rsidP="00B75588">
            <w:pPr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BFC" w:rsidRPr="00175C8C" w:rsidRDefault="005A3BF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BFC" w:rsidRPr="00175C8C" w:rsidRDefault="005A3BF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5A3BFC" w:rsidRPr="00EE0D24" w:rsidRDefault="005A3BFC" w:rsidP="005A3BFC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0D24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Avrupa’nın ekonomik durumu ve bu durumun toplumsal yaşama etkilerine değinilecektir. </w:t>
            </w:r>
          </w:p>
          <w:p w:rsidR="005A3BFC" w:rsidRPr="00175C8C" w:rsidRDefault="005A3BFC" w:rsidP="005A3BFC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0D24">
              <w:rPr>
                <w:rFonts w:ascii="Arial Narrow" w:hAnsi="Arial Narrow"/>
                <w:color w:val="000000"/>
                <w:sz w:val="16"/>
                <w:szCs w:val="16"/>
              </w:rPr>
              <w:t>[!] Örnek eser incelemeleri yaparak dönemin toplumsal olaylarının sanat ve edebiyattaki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yansımalarına değinilecektir.</w:t>
            </w:r>
          </w:p>
        </w:tc>
      </w:tr>
      <w:tr w:rsidR="005A3BFC" w:rsidRPr="003132E0" w:rsidTr="00004B6E">
        <w:trPr>
          <w:cantSplit/>
          <w:trHeight w:val="841"/>
        </w:trPr>
        <w:tc>
          <w:tcPr>
            <w:tcW w:w="53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5A3BFC" w:rsidRPr="003132E0" w:rsidRDefault="005A3BFC" w:rsidP="00E0189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3BFC" w:rsidRPr="003132E0" w:rsidRDefault="005A3BFC" w:rsidP="00746E9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A3BFC" w:rsidRDefault="005A3BF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3" w:type="dxa"/>
            <w:vMerge/>
            <w:vAlign w:val="center"/>
          </w:tcPr>
          <w:p w:rsidR="005A3BF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:rsidR="005A3BFC" w:rsidRPr="00EE0D24" w:rsidRDefault="005A3BFC" w:rsidP="005A3BFC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E0D24">
              <w:rPr>
                <w:rFonts w:ascii="Arial Narrow" w:hAnsi="Arial Narrow"/>
                <w:sz w:val="16"/>
                <w:szCs w:val="16"/>
              </w:rPr>
              <w:t>3. Totaliter Rejimlerin Kuruluşu</w:t>
            </w:r>
          </w:p>
          <w:p w:rsidR="005A3BFC" w:rsidRPr="00175C8C" w:rsidRDefault="005A3BFC" w:rsidP="005A3BFC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>
              <w:rPr>
                <w:rFonts w:ascii="Arial Narrow" w:hAnsi="Arial Narrow"/>
                <w:sz w:val="16"/>
                <w:szCs w:val="16"/>
              </w:rPr>
              <w:t>a</w:t>
            </w:r>
            <w:proofErr w:type="gramEnd"/>
            <w:r>
              <w:rPr>
                <w:rFonts w:ascii="Arial Narrow" w:hAnsi="Arial Narrow"/>
                <w:sz w:val="16"/>
                <w:szCs w:val="16"/>
              </w:rPr>
              <w:t>. İtalya’da Faşizm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5A3BFC" w:rsidRPr="00175C8C" w:rsidRDefault="00332B8A" w:rsidP="00B75588">
            <w:pPr>
              <w:spacing w:line="240" w:lineRule="auto"/>
              <w:rPr>
                <w:color w:val="000000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TEMİZLİK VE HİJYEN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5A3BFC" w:rsidRPr="00175C8C" w:rsidRDefault="005A3BF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A3BFC" w:rsidRPr="00175C8C" w:rsidRDefault="005A3BF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5A3BFC" w:rsidRPr="00175C8C" w:rsidRDefault="005A3BF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AA35DE" w:rsidRPr="003132E0" w:rsidTr="00AA35DE">
        <w:trPr>
          <w:cantSplit/>
          <w:trHeight w:val="2036"/>
        </w:trPr>
        <w:tc>
          <w:tcPr>
            <w:tcW w:w="53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AA35DE" w:rsidRPr="003132E0" w:rsidRDefault="00AA35D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lastRenderedPageBreak/>
              <w:t>E</w:t>
            </w:r>
            <w:r>
              <w:rPr>
                <w:rFonts w:ascii="Arial Narrow" w:hAnsi="Arial Narrow"/>
                <w:sz w:val="24"/>
                <w:szCs w:val="24"/>
              </w:rPr>
              <w:t>KİM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A35DE" w:rsidRPr="003132E0" w:rsidRDefault="00AA35DE" w:rsidP="005A3BFC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20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>
              <w:rPr>
                <w:rFonts w:ascii="Arial Narrow" w:hAnsi="Arial Narrow"/>
                <w:sz w:val="16"/>
                <w:szCs w:val="16"/>
              </w:rPr>
              <w:t>24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10.2014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AA35DE" w:rsidRPr="003132E0" w:rsidRDefault="00AA35DE" w:rsidP="00CA082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AA35DE" w:rsidRPr="003132E0" w:rsidRDefault="00AA35D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AA35DE" w:rsidRPr="003132E0" w:rsidRDefault="00AA35D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2693" w:type="dxa"/>
            <w:vMerge w:val="restart"/>
            <w:vAlign w:val="center"/>
          </w:tcPr>
          <w:p w:rsidR="00AA35DE" w:rsidRPr="00EE0D24" w:rsidRDefault="00AA35DE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0D24">
              <w:rPr>
                <w:rFonts w:ascii="Arial Narrow" w:hAnsi="Arial Narrow"/>
                <w:color w:val="000000"/>
                <w:sz w:val="16"/>
                <w:szCs w:val="16"/>
              </w:rPr>
              <w:t>6. İki savaş arası dönemde Avrupa’da meydana gelen siyasi, ekonomik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ve sosyal gelişmeleri kavrar. 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:rsidR="00AA35DE" w:rsidRPr="00EE0D24" w:rsidRDefault="00AA35DE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E0D24">
              <w:rPr>
                <w:rFonts w:ascii="Arial Narrow" w:hAnsi="Arial Narrow"/>
                <w:sz w:val="16"/>
                <w:szCs w:val="16"/>
              </w:rPr>
              <w:t xml:space="preserve">      </w:t>
            </w:r>
            <w:proofErr w:type="gramStart"/>
            <w:r w:rsidRPr="00EE0D24">
              <w:rPr>
                <w:rFonts w:ascii="Arial Narrow" w:hAnsi="Arial Narrow"/>
                <w:sz w:val="16"/>
                <w:szCs w:val="16"/>
              </w:rPr>
              <w:t>b</w:t>
            </w:r>
            <w:proofErr w:type="gramEnd"/>
            <w:r w:rsidRPr="00EE0D24">
              <w:rPr>
                <w:rFonts w:ascii="Arial Narrow" w:hAnsi="Arial Narrow"/>
                <w:sz w:val="16"/>
                <w:szCs w:val="16"/>
              </w:rPr>
              <w:t>. Almanya’da Nazizm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AA35DE" w:rsidRPr="00EE0D24" w:rsidRDefault="00AA35DE" w:rsidP="005A3BFC">
            <w:pPr>
              <w:pStyle w:val="Default"/>
              <w:rPr>
                <w:rFonts w:ascii="Arial Narrow" w:hAnsi="Arial Narrow" w:cs="Times New Roman"/>
                <w:sz w:val="16"/>
                <w:szCs w:val="16"/>
              </w:rPr>
            </w:pPr>
            <w:r w:rsidRPr="00EE0D24">
              <w:rPr>
                <w:rFonts w:ascii="Times New Roman" w:hAnsi="Times New Roman" w:cs="Times New Roman"/>
                <w:sz w:val="16"/>
                <w:szCs w:val="16"/>
              </w:rPr>
              <w:t>􀀫</w:t>
            </w:r>
            <w:r w:rsidRPr="00EE0D24"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  <w:r w:rsidRPr="00EE0D24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 xml:space="preserve">Albert Einstein: </w:t>
            </w:r>
            <w:r w:rsidRPr="00EE0D24">
              <w:rPr>
                <w:rFonts w:ascii="Arial Narrow" w:hAnsi="Arial Narrow" w:cs="Times New Roman"/>
                <w:sz w:val="16"/>
                <w:szCs w:val="16"/>
              </w:rPr>
              <w:t xml:space="preserve">Dönemin bilim insanları ve sanatçıları hakkında biyografi çalışması yapılır. </w:t>
            </w:r>
          </w:p>
          <w:p w:rsidR="00AA35DE" w:rsidRPr="00EE0D24" w:rsidRDefault="00AA35DE" w:rsidP="005A3BFC">
            <w:pPr>
              <w:pStyle w:val="Default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AA35DE" w:rsidRPr="00EE0D24" w:rsidRDefault="00AA35D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0D24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AA35DE" w:rsidRPr="00EE0D24" w:rsidRDefault="00AA35D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0D24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AA35DE" w:rsidRPr="00EE0D24" w:rsidRDefault="00AA35D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0D24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AA35DE" w:rsidRPr="00EE0D24" w:rsidRDefault="00AA35D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0D24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AA35DE" w:rsidRPr="00EE0D24" w:rsidRDefault="00AA35D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0D24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AA35DE" w:rsidRPr="00EE0D24" w:rsidRDefault="00AA35D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0D24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AA35DE" w:rsidRPr="00EE0D24" w:rsidRDefault="00AA35D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0D24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AA35DE" w:rsidRPr="00EE0D24" w:rsidRDefault="00AA35D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0D24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AA35DE" w:rsidRPr="00EE0D24" w:rsidRDefault="00AA35DE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A35DE" w:rsidRPr="00EE0D24" w:rsidRDefault="00AA35DE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EE0D24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AA35DE" w:rsidRPr="00EE0D24" w:rsidRDefault="00AA35DE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EE0D24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AA35DE" w:rsidRPr="00EE0D24" w:rsidRDefault="00AA35DE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E0D24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AA35DE" w:rsidRPr="00EE0D24" w:rsidRDefault="00AA35DE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E0D24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EE0D24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EE0D24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AA35DE" w:rsidRPr="00EE0D24" w:rsidRDefault="00AA35DE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E0D24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AA35DE" w:rsidRPr="00EE0D24" w:rsidRDefault="00AA35DE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E0D24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AA35DE" w:rsidRPr="00EE0D24" w:rsidRDefault="00AA35DE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0D24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AA35DE" w:rsidRPr="00EE0D24" w:rsidRDefault="00AA35DE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A35DE" w:rsidRDefault="00AA35DE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AA35DE" w:rsidRDefault="00AA35DE" w:rsidP="00CE3C7B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0D24">
              <w:rPr>
                <w:rFonts w:ascii="Arial Narrow" w:hAnsi="Arial Narrow"/>
                <w:color w:val="000000"/>
                <w:sz w:val="16"/>
                <w:szCs w:val="16"/>
              </w:rPr>
              <w:t xml:space="preserve"> [!] Örnek eser incelemeleri yaparak dönemin toplumsal olaylarının sanat ve edebiyattaki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yansımalarına değinilecektir. </w:t>
            </w:r>
          </w:p>
          <w:p w:rsidR="00AA35DE" w:rsidRDefault="00AA35DE" w:rsidP="00CE3C7B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AA35DE" w:rsidRPr="00EE0D24" w:rsidRDefault="00AA35DE" w:rsidP="00B7558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0D24">
              <w:rPr>
                <w:rFonts w:ascii="Arial Narrow" w:hAnsi="Arial Narrow"/>
                <w:color w:val="000000"/>
                <w:sz w:val="16"/>
                <w:szCs w:val="16"/>
              </w:rPr>
              <w:t>[!] İtalya, Almanya ve İspanya’da meydana gelen rejim değişiklikleri ve bu değişiklerin uluslararası politikadaki etkilerine yer verilecektir.</w:t>
            </w:r>
          </w:p>
          <w:p w:rsidR="00AA35DE" w:rsidRPr="00CE3C7B" w:rsidRDefault="00AA35DE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AA35DE" w:rsidRPr="003132E0" w:rsidTr="00AA35DE">
        <w:trPr>
          <w:cantSplit/>
          <w:trHeight w:val="608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AA35DE" w:rsidRPr="003132E0" w:rsidRDefault="00AA35DE" w:rsidP="005523F7">
            <w:pPr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A35DE" w:rsidRPr="003132E0" w:rsidRDefault="00AA35DE" w:rsidP="005523F7">
            <w:pPr>
              <w:spacing w:line="240" w:lineRule="auto"/>
              <w:ind w:left="113" w:right="113"/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:rsidR="00AA35DE" w:rsidRPr="003132E0" w:rsidRDefault="00AA35D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3" w:type="dxa"/>
            <w:vMerge/>
            <w:vAlign w:val="center"/>
          </w:tcPr>
          <w:p w:rsidR="00AA35DE" w:rsidRPr="00EE0D24" w:rsidRDefault="00AA35DE" w:rsidP="00B755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29" w:type="dxa"/>
            <w:tcBorders>
              <w:bottom w:val="nil"/>
              <w:right w:val="single" w:sz="4" w:space="0" w:color="auto"/>
            </w:tcBorders>
            <w:vAlign w:val="center"/>
          </w:tcPr>
          <w:p w:rsidR="00AA35DE" w:rsidRPr="00EE0D24" w:rsidRDefault="00AA35DE" w:rsidP="005A3BFC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7B6CD4">
              <w:rPr>
                <w:rFonts w:ascii="Arial Narrow" w:hAnsi="Arial Narrow"/>
                <w:sz w:val="18"/>
                <w:szCs w:val="18"/>
              </w:rPr>
              <w:t>c</w:t>
            </w:r>
            <w:proofErr w:type="gramEnd"/>
            <w:r w:rsidRPr="007B6CD4">
              <w:rPr>
                <w:rFonts w:ascii="Arial Narrow" w:hAnsi="Arial Narrow"/>
                <w:sz w:val="18"/>
                <w:szCs w:val="18"/>
              </w:rPr>
              <w:t xml:space="preserve">. İspanya’da </w:t>
            </w:r>
            <w:proofErr w:type="spellStart"/>
            <w:r w:rsidRPr="007B6CD4">
              <w:rPr>
                <w:rFonts w:ascii="Arial Narrow" w:hAnsi="Arial Narrow"/>
                <w:sz w:val="18"/>
                <w:szCs w:val="18"/>
              </w:rPr>
              <w:t>Franco</w:t>
            </w:r>
            <w:proofErr w:type="spellEnd"/>
            <w:r w:rsidRPr="007B6CD4">
              <w:rPr>
                <w:rFonts w:ascii="Arial Narrow" w:hAnsi="Arial Narrow"/>
                <w:sz w:val="18"/>
                <w:szCs w:val="18"/>
              </w:rPr>
              <w:t xml:space="preserve"> D</w:t>
            </w:r>
            <w:r>
              <w:rPr>
                <w:rFonts w:ascii="Arial Narrow" w:hAnsi="Arial Narrow"/>
                <w:sz w:val="18"/>
                <w:szCs w:val="18"/>
              </w:rPr>
              <w:t>ö</w:t>
            </w:r>
            <w:r w:rsidRPr="007B6CD4">
              <w:rPr>
                <w:rFonts w:ascii="Arial Narrow" w:hAnsi="Arial Narrow"/>
                <w:sz w:val="18"/>
                <w:szCs w:val="18"/>
              </w:rPr>
              <w:t>nemi</w:t>
            </w:r>
          </w:p>
        </w:tc>
        <w:tc>
          <w:tcPr>
            <w:tcW w:w="2983" w:type="dxa"/>
            <w:gridSpan w:val="2"/>
            <w:tcBorders>
              <w:left w:val="single" w:sz="4" w:space="0" w:color="auto"/>
              <w:bottom w:val="nil"/>
            </w:tcBorders>
            <w:vAlign w:val="center"/>
          </w:tcPr>
          <w:p w:rsidR="00AA35DE" w:rsidRPr="00EE0D24" w:rsidRDefault="00332B8A" w:rsidP="005A3BFC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TEMİZLİK VE HİJYEN</w:t>
            </w:r>
          </w:p>
        </w:tc>
        <w:tc>
          <w:tcPr>
            <w:tcW w:w="1842" w:type="dxa"/>
            <w:vMerge/>
            <w:vAlign w:val="center"/>
          </w:tcPr>
          <w:p w:rsidR="00AA35DE" w:rsidRPr="00EE0D24" w:rsidRDefault="00AA35DE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AA35DE" w:rsidRPr="00EE0D24" w:rsidRDefault="00AA35DE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AA35DE" w:rsidRPr="00EE0D24" w:rsidRDefault="00AA35DE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A35DE" w:rsidRPr="003132E0" w:rsidTr="00AA35DE">
        <w:trPr>
          <w:cantSplit/>
          <w:trHeight w:val="485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AA35DE" w:rsidRPr="003132E0" w:rsidRDefault="00AA35DE" w:rsidP="005523F7">
            <w:pPr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A35DE" w:rsidRPr="003132E0" w:rsidRDefault="00AA35DE" w:rsidP="005523F7">
            <w:pPr>
              <w:spacing w:line="240" w:lineRule="auto"/>
              <w:ind w:left="113" w:right="113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35DE" w:rsidRPr="003132E0" w:rsidRDefault="00AA35D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AA35DE" w:rsidRPr="00EE0D24" w:rsidRDefault="00AA35DE" w:rsidP="00B755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2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5DE" w:rsidRPr="00EE0D24" w:rsidRDefault="00AA35DE" w:rsidP="005A3BFC">
            <w:pPr>
              <w:pStyle w:val="Default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83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AA35DE" w:rsidRPr="00EE0D24" w:rsidRDefault="00AA35DE" w:rsidP="005A3BFC">
            <w:pPr>
              <w:pStyle w:val="Default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:rsidR="00AA35DE" w:rsidRPr="00EE0D24" w:rsidRDefault="00AA35DE" w:rsidP="00E01899">
            <w:pPr>
              <w:pStyle w:val="Default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AA35DE" w:rsidRPr="00EE0D24" w:rsidRDefault="00AA35DE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AA35DE" w:rsidRPr="00EE0D24" w:rsidRDefault="00AA35DE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A35DE" w:rsidRPr="003132E0" w:rsidTr="00AA35DE">
        <w:trPr>
          <w:cantSplit/>
          <w:trHeight w:val="70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AA35DE" w:rsidRPr="003132E0" w:rsidRDefault="00AA35DE" w:rsidP="005523F7">
            <w:pPr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A35DE" w:rsidRPr="003132E0" w:rsidRDefault="00AA35DE" w:rsidP="005523F7">
            <w:pPr>
              <w:spacing w:line="240" w:lineRule="auto"/>
              <w:ind w:left="113" w:right="113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A35DE" w:rsidRPr="003132E0" w:rsidRDefault="00AA35D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AA35DE" w:rsidRPr="00CE3C7B" w:rsidRDefault="00AA35DE" w:rsidP="00AA35DE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E3C7B">
              <w:rPr>
                <w:rFonts w:ascii="Arial Narrow" w:hAnsi="Arial Narrow"/>
                <w:color w:val="000000"/>
                <w:sz w:val="16"/>
                <w:szCs w:val="16"/>
              </w:rPr>
              <w:t xml:space="preserve">7. İki savaş arası dönemde dünyada meydana gelen bilimsel, teknolojik ve kültürel gelişmeleri kavrar. </w:t>
            </w:r>
          </w:p>
          <w:p w:rsidR="00AA35DE" w:rsidRPr="00C6668C" w:rsidRDefault="00AA35DE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:rsidR="00AA35DE" w:rsidRPr="00CE3C7B" w:rsidRDefault="00AA35DE" w:rsidP="00AA35D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</w:t>
            </w:r>
            <w:r w:rsidRPr="00CE3C7B">
              <w:rPr>
                <w:rFonts w:ascii="Arial Narrow" w:hAnsi="Arial Narrow"/>
                <w:b/>
                <w:sz w:val="16"/>
                <w:szCs w:val="16"/>
              </w:rPr>
              <w:t>G. İKİ SAVAŞ ARASI DÖNEMDE DÜNYA</w:t>
            </w:r>
          </w:p>
          <w:p w:rsidR="00AA35DE" w:rsidRPr="007B6CD4" w:rsidRDefault="00AA35DE" w:rsidP="00AA35DE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A35DE" w:rsidRDefault="00AA35DE" w:rsidP="00AA35DE">
            <w:pPr>
              <w:spacing w:line="240" w:lineRule="auto"/>
              <w:rPr>
                <w:sz w:val="16"/>
                <w:szCs w:val="16"/>
              </w:rPr>
            </w:pPr>
          </w:p>
          <w:p w:rsidR="00AA35DE" w:rsidRDefault="00AA35DE" w:rsidP="00AA35D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sz w:val="16"/>
                <w:szCs w:val="16"/>
              </w:rPr>
              <w:t>􀀫</w:t>
            </w:r>
            <w:r w:rsidRPr="00CE3C7B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CE3C7B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Sinema ve Radyo: </w:t>
            </w:r>
            <w:r w:rsidRPr="00CE3C7B">
              <w:rPr>
                <w:rFonts w:ascii="Arial Narrow" w:hAnsi="Arial Narrow"/>
                <w:sz w:val="16"/>
                <w:szCs w:val="16"/>
              </w:rPr>
              <w:t>Sinema ve radyonun yaygınlaşmasının sosyal ve kültürel etkileri araştırılır.</w:t>
            </w:r>
          </w:p>
          <w:p w:rsidR="00AA35DE" w:rsidRPr="00E85267" w:rsidRDefault="00332B8A" w:rsidP="00AA35DE">
            <w:pPr>
              <w:spacing w:line="240" w:lineRule="auto"/>
              <w:rPr>
                <w:rFonts w:ascii="Arial Narrow" w:hAnsi="Arial Narrow"/>
                <w:color w:val="FF0000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TEMİZLİK VE HİJYEN</w:t>
            </w:r>
          </w:p>
          <w:p w:rsidR="00AA35DE" w:rsidRPr="003132E0" w:rsidRDefault="00AA35D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35DE" w:rsidRPr="003132E0" w:rsidRDefault="00AA35D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35DE" w:rsidRPr="003132E0" w:rsidRDefault="00AA35D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A35DE" w:rsidRDefault="00AA35DE" w:rsidP="00AA35DE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AA35DE" w:rsidRDefault="00AA35DE" w:rsidP="00AA35DE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E3C7B">
              <w:rPr>
                <w:rFonts w:ascii="Arial Narrow" w:hAnsi="Arial Narrow"/>
                <w:color w:val="000000"/>
                <w:sz w:val="16"/>
                <w:szCs w:val="16"/>
              </w:rPr>
              <w:t>[!] Bilimsel ve teknolojik gelişmelerin siyasi, sosyal, askerî ve ekonomik gelişmelere etkisine değinilecektir.</w:t>
            </w:r>
          </w:p>
          <w:p w:rsidR="00AA35DE" w:rsidRPr="003132E0" w:rsidRDefault="00AA35D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466974" w:rsidRPr="00122D4F" w:rsidRDefault="00466974">
      <w:pPr>
        <w:rPr>
          <w:sz w:val="8"/>
          <w:szCs w:val="8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2692"/>
        <w:gridCol w:w="2837"/>
        <w:gridCol w:w="2976"/>
        <w:gridCol w:w="1842"/>
        <w:gridCol w:w="1701"/>
        <w:gridCol w:w="1985"/>
      </w:tblGrid>
      <w:tr w:rsidR="00122D4F" w:rsidRPr="003132E0" w:rsidTr="00AA35DE">
        <w:trPr>
          <w:cantSplit/>
          <w:trHeight w:val="1071"/>
        </w:trPr>
        <w:tc>
          <w:tcPr>
            <w:tcW w:w="53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22D4F" w:rsidRPr="003132E0" w:rsidRDefault="00122D4F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t>E</w:t>
            </w:r>
            <w:r>
              <w:rPr>
                <w:rFonts w:ascii="Arial Narrow" w:hAnsi="Arial Narrow"/>
                <w:sz w:val="24"/>
                <w:szCs w:val="24"/>
              </w:rPr>
              <w:t>KİM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22D4F" w:rsidRPr="003132E0" w:rsidRDefault="00122D4F" w:rsidP="008F30B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8F30BF">
              <w:rPr>
                <w:rFonts w:ascii="Arial Narrow" w:hAnsi="Arial Narrow"/>
                <w:sz w:val="16"/>
                <w:szCs w:val="16"/>
              </w:rPr>
              <w:t>27-31.10</w:t>
            </w:r>
            <w:r>
              <w:rPr>
                <w:rFonts w:ascii="Arial Narrow" w:hAnsi="Arial Narrow"/>
                <w:sz w:val="16"/>
                <w:szCs w:val="16"/>
              </w:rPr>
              <w:t>.</w:t>
            </w:r>
            <w:r w:rsidR="000C1E5B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122D4F" w:rsidRPr="003132E0" w:rsidRDefault="00122D4F" w:rsidP="00122D4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122D4F" w:rsidRPr="003132E0" w:rsidRDefault="00122D4F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2" w:type="dxa"/>
            <w:vMerge w:val="restart"/>
            <w:vAlign w:val="center"/>
          </w:tcPr>
          <w:p w:rsidR="00122D4F" w:rsidRPr="00CE3C7B" w:rsidRDefault="00122D4F" w:rsidP="00CE3C7B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E3C7B">
              <w:rPr>
                <w:rFonts w:ascii="Arial Narrow" w:hAnsi="Arial Narrow"/>
                <w:color w:val="000000"/>
                <w:sz w:val="16"/>
                <w:szCs w:val="16"/>
              </w:rPr>
              <w:t>8. 1923–1938 yılları arasında Türkiye Cumhuriyeti dış politikasının t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emel özelliklerini analiz eder.</w:t>
            </w:r>
          </w:p>
        </w:tc>
        <w:tc>
          <w:tcPr>
            <w:tcW w:w="2837" w:type="dxa"/>
            <w:vMerge w:val="restart"/>
            <w:vAlign w:val="center"/>
          </w:tcPr>
          <w:p w:rsidR="00122D4F" w:rsidRPr="00CE3C7B" w:rsidRDefault="00122D4F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CE3C7B">
              <w:rPr>
                <w:rFonts w:ascii="Arial Narrow" w:hAnsi="Arial Narrow"/>
                <w:b/>
                <w:sz w:val="16"/>
                <w:szCs w:val="16"/>
              </w:rPr>
              <w:t>H. ATATÜRK DÖNEMİ TÜRK DIŞ POLİTİKASI</w:t>
            </w:r>
          </w:p>
          <w:p w:rsidR="00122D4F" w:rsidRPr="00CE3C7B" w:rsidRDefault="00122D4F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 xml:space="preserve">  1. Dış Politikadaki Gelişmeler</w:t>
            </w:r>
          </w:p>
          <w:p w:rsidR="00122D4F" w:rsidRPr="00CE3C7B" w:rsidRDefault="00122D4F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CE3C7B">
              <w:rPr>
                <w:rFonts w:ascii="Arial Narrow" w:hAnsi="Arial Narrow"/>
                <w:sz w:val="16"/>
                <w:szCs w:val="16"/>
              </w:rPr>
              <w:t>a</w:t>
            </w:r>
            <w:proofErr w:type="gramEnd"/>
            <w:r w:rsidRPr="00CE3C7B">
              <w:rPr>
                <w:rFonts w:ascii="Arial Narrow" w:hAnsi="Arial Narrow"/>
                <w:sz w:val="16"/>
                <w:szCs w:val="16"/>
              </w:rPr>
              <w:t>. Türkiye’nin Milletler Cemiyetine Girişi</w:t>
            </w:r>
          </w:p>
          <w:p w:rsidR="00122D4F" w:rsidRPr="00CE3C7B" w:rsidRDefault="00122D4F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122D4F" w:rsidRPr="00D10737" w:rsidRDefault="00122D4F" w:rsidP="00CE3C7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b/>
                <w:sz w:val="16"/>
                <w:szCs w:val="16"/>
              </w:rPr>
              <w:t xml:space="preserve">     </w:t>
            </w:r>
            <w:proofErr w:type="gramStart"/>
            <w:r w:rsidRPr="00CE3C7B">
              <w:rPr>
                <w:rFonts w:ascii="Arial Narrow" w:hAnsi="Arial Narrow"/>
                <w:sz w:val="16"/>
                <w:szCs w:val="16"/>
              </w:rPr>
              <w:t>b</w:t>
            </w:r>
            <w:proofErr w:type="gramEnd"/>
            <w:r w:rsidRPr="00CE3C7B">
              <w:rPr>
                <w:rFonts w:ascii="Arial Narrow" w:hAnsi="Arial Narrow"/>
                <w:sz w:val="16"/>
                <w:szCs w:val="16"/>
              </w:rPr>
              <w:t>. Balkan Antantı</w:t>
            </w:r>
          </w:p>
        </w:tc>
        <w:tc>
          <w:tcPr>
            <w:tcW w:w="2976" w:type="dxa"/>
            <w:vMerge w:val="restart"/>
            <w:vAlign w:val="center"/>
          </w:tcPr>
          <w:p w:rsidR="000C1E5B" w:rsidRDefault="000C1E5B" w:rsidP="00B75588">
            <w:pPr>
              <w:spacing w:line="240" w:lineRule="auto"/>
              <w:rPr>
                <w:sz w:val="16"/>
                <w:szCs w:val="16"/>
              </w:rPr>
            </w:pPr>
          </w:p>
          <w:p w:rsidR="00122D4F" w:rsidRDefault="00122D4F" w:rsidP="00B75588">
            <w:pPr>
              <w:pStyle w:val="Default"/>
              <w:rPr>
                <w:rFonts w:ascii="Arial Narrow" w:hAnsi="Arial Narrow" w:cs="Times New Roman"/>
                <w:sz w:val="16"/>
                <w:szCs w:val="16"/>
              </w:rPr>
            </w:pPr>
            <w:r w:rsidRPr="00CE3C7B">
              <w:rPr>
                <w:rFonts w:ascii="Times New Roman" w:hAnsi="Times New Roman" w:cs="Times New Roman"/>
                <w:sz w:val="16"/>
                <w:szCs w:val="16"/>
              </w:rPr>
              <w:t>􀀫</w:t>
            </w:r>
            <w:r w:rsidRPr="00CE3C7B"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  <w:r w:rsidRPr="00CE3C7B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 xml:space="preserve">“Yurtta Barış Dünyada Barış”: </w:t>
            </w:r>
            <w:r w:rsidRPr="00CE3C7B">
              <w:rPr>
                <w:rFonts w:ascii="Arial Narrow" w:hAnsi="Arial Narrow" w:cs="Times New Roman"/>
                <w:sz w:val="16"/>
                <w:szCs w:val="16"/>
              </w:rPr>
              <w:t>Dönemin dünya liderleriyle Atatürk’ün yaptığı görüşmeler ve yazışmalar, Türk dış politika esasları açısından incelenir</w:t>
            </w:r>
            <w:r w:rsidR="000C1E5B">
              <w:rPr>
                <w:rFonts w:ascii="Arial Narrow" w:hAnsi="Arial Narrow" w:cs="Times New Roman"/>
                <w:sz w:val="16"/>
                <w:szCs w:val="16"/>
              </w:rPr>
              <w:t>.</w:t>
            </w:r>
          </w:p>
          <w:p w:rsidR="000C1E5B" w:rsidRPr="00CE3C7B" w:rsidRDefault="000C1E5B" w:rsidP="00B75588">
            <w:pPr>
              <w:pStyle w:val="Default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122D4F" w:rsidRDefault="00122D4F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E3C7B">
              <w:rPr>
                <w:color w:val="000000"/>
                <w:sz w:val="16"/>
                <w:szCs w:val="16"/>
              </w:rPr>
              <w:t>􀀫</w:t>
            </w:r>
            <w:r w:rsidRPr="00CE3C7B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CE3C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Balkan Antantı ve </w:t>
            </w:r>
            <w:proofErr w:type="spellStart"/>
            <w:r w:rsidRPr="00CE3C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Sadabat</w:t>
            </w:r>
            <w:proofErr w:type="spellEnd"/>
            <w:r w:rsidRPr="00CE3C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 Paktı: </w:t>
            </w:r>
            <w:r w:rsidRPr="00CE3C7B">
              <w:rPr>
                <w:rFonts w:ascii="Arial Narrow" w:hAnsi="Arial Narrow"/>
                <w:color w:val="000000"/>
                <w:sz w:val="16"/>
                <w:szCs w:val="16"/>
              </w:rPr>
              <w:t xml:space="preserve">Balkan Antantı ve </w:t>
            </w:r>
            <w:proofErr w:type="spellStart"/>
            <w:r w:rsidRPr="00CE3C7B">
              <w:rPr>
                <w:rFonts w:ascii="Arial Narrow" w:hAnsi="Arial Narrow"/>
                <w:color w:val="000000"/>
                <w:sz w:val="16"/>
                <w:szCs w:val="16"/>
              </w:rPr>
              <w:t>Sadabat</w:t>
            </w:r>
            <w:proofErr w:type="spellEnd"/>
            <w:r w:rsidRPr="00CE3C7B">
              <w:rPr>
                <w:rFonts w:ascii="Arial Narrow" w:hAnsi="Arial Narrow"/>
                <w:color w:val="000000"/>
                <w:sz w:val="16"/>
                <w:szCs w:val="16"/>
              </w:rPr>
              <w:t xml:space="preserve"> Paktının amacı ve maddeleri Avrupa’daki gelişmeler açısından incelenir. </w:t>
            </w:r>
          </w:p>
          <w:p w:rsidR="00332B8A" w:rsidRPr="00E85267" w:rsidRDefault="00332B8A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FF0000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TEMİZLİK VE HİJYEN</w:t>
            </w:r>
          </w:p>
          <w:p w:rsidR="00122D4F" w:rsidRPr="00CE3C7B" w:rsidRDefault="00122D4F" w:rsidP="00B75588">
            <w:pPr>
              <w:pStyle w:val="Default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122D4F" w:rsidRPr="00CE3C7B" w:rsidRDefault="00122D4F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122D4F" w:rsidRPr="00CE3C7B" w:rsidRDefault="00122D4F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122D4F" w:rsidRPr="00CE3C7B" w:rsidRDefault="00122D4F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122D4F" w:rsidRPr="00CE3C7B" w:rsidRDefault="00122D4F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122D4F" w:rsidRPr="00CE3C7B" w:rsidRDefault="00122D4F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122D4F" w:rsidRPr="00CE3C7B" w:rsidRDefault="00122D4F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122D4F" w:rsidRPr="00CE3C7B" w:rsidRDefault="00122D4F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122D4F" w:rsidRPr="00CE3C7B" w:rsidRDefault="00122D4F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122D4F" w:rsidRPr="00CE3C7B" w:rsidRDefault="00122D4F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22D4F" w:rsidRPr="00CE3C7B" w:rsidRDefault="00122D4F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CE3C7B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122D4F" w:rsidRPr="00CE3C7B" w:rsidRDefault="00122D4F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CE3C7B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122D4F" w:rsidRPr="00CE3C7B" w:rsidRDefault="00122D4F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E3C7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122D4F" w:rsidRPr="00CE3C7B" w:rsidRDefault="00122D4F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E3C7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CE3C7B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CE3C7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122D4F" w:rsidRPr="00CE3C7B" w:rsidRDefault="00122D4F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E3C7B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122D4F" w:rsidRPr="00CE3C7B" w:rsidRDefault="00122D4F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E3C7B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122D4F" w:rsidRPr="00CE3C7B" w:rsidRDefault="00122D4F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122D4F" w:rsidRPr="00CE3C7B" w:rsidRDefault="00122D4F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0C1E5B" w:rsidRDefault="000C1E5B" w:rsidP="00B75588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122D4F" w:rsidRDefault="00AA35DE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E3C7B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="00122D4F" w:rsidRPr="00CE3C7B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Atatürk’ün Avrupa’da meydana gelen değişimlerle ilgili değerlendirmelerine değinilecektir. </w:t>
            </w:r>
          </w:p>
          <w:p w:rsidR="00AA35DE" w:rsidRDefault="00AA35DE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122D4F" w:rsidRDefault="00122D4F" w:rsidP="005523F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E3C7B">
              <w:rPr>
                <w:rFonts w:ascii="Arial Narrow" w:hAnsi="Arial Narrow"/>
                <w:color w:val="000000"/>
                <w:sz w:val="16"/>
                <w:szCs w:val="16"/>
              </w:rPr>
              <w:t xml:space="preserve"> [!] T.C İnkılâp Tarihi ve Atatürkçülük dersi ile ilişkilendirilecektir.</w:t>
            </w:r>
          </w:p>
          <w:p w:rsidR="000C1E5B" w:rsidRPr="00CE3C7B" w:rsidRDefault="000C1E5B" w:rsidP="005523F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22D4F" w:rsidRPr="003132E0" w:rsidTr="00AA35DE">
        <w:trPr>
          <w:cantSplit/>
          <w:trHeight w:val="1070"/>
        </w:trPr>
        <w:tc>
          <w:tcPr>
            <w:tcW w:w="53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22D4F" w:rsidRPr="003132E0" w:rsidRDefault="00122D4F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22D4F" w:rsidRPr="003132E0" w:rsidRDefault="00122D4F" w:rsidP="00D1073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122D4F" w:rsidRDefault="00122D4F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2" w:type="dxa"/>
            <w:vMerge/>
            <w:vAlign w:val="center"/>
          </w:tcPr>
          <w:p w:rsidR="00122D4F" w:rsidRPr="00CE3C7B" w:rsidRDefault="00122D4F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837" w:type="dxa"/>
            <w:vMerge/>
            <w:vAlign w:val="center"/>
          </w:tcPr>
          <w:p w:rsidR="00122D4F" w:rsidRPr="00CE3C7B" w:rsidRDefault="00122D4F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2976" w:type="dxa"/>
            <w:vMerge/>
            <w:vAlign w:val="center"/>
          </w:tcPr>
          <w:p w:rsidR="00122D4F" w:rsidRPr="00CE3C7B" w:rsidRDefault="00122D4F" w:rsidP="00B75588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:rsidR="00122D4F" w:rsidRPr="00CE3C7B" w:rsidRDefault="00122D4F" w:rsidP="00B75588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122D4F" w:rsidRPr="00CE3C7B" w:rsidRDefault="00122D4F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</w:p>
        </w:tc>
        <w:tc>
          <w:tcPr>
            <w:tcW w:w="1985" w:type="dxa"/>
            <w:vMerge/>
            <w:vAlign w:val="center"/>
          </w:tcPr>
          <w:p w:rsidR="00122D4F" w:rsidRPr="00CE3C7B" w:rsidRDefault="00122D4F" w:rsidP="00B75588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122D4F" w:rsidRPr="003132E0" w:rsidTr="00122D4F">
        <w:trPr>
          <w:cantSplit/>
          <w:trHeight w:val="1202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122D4F" w:rsidRPr="003132E0" w:rsidRDefault="00122D4F" w:rsidP="005523F7">
            <w:pPr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22D4F" w:rsidRPr="003132E0" w:rsidRDefault="00122D4F" w:rsidP="005523F7">
            <w:pPr>
              <w:spacing w:line="240" w:lineRule="auto"/>
              <w:ind w:left="113" w:right="113"/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122D4F" w:rsidRPr="003132E0" w:rsidRDefault="00122D4F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2692" w:type="dxa"/>
            <w:vAlign w:val="center"/>
          </w:tcPr>
          <w:p w:rsidR="00122D4F" w:rsidRDefault="00122D4F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122D4F" w:rsidRDefault="00122D4F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b/>
                <w:sz w:val="16"/>
                <w:szCs w:val="16"/>
              </w:rPr>
              <w:t>Hedef:</w:t>
            </w:r>
            <w:r w:rsidRPr="00CE3C7B">
              <w:rPr>
                <w:rFonts w:ascii="Arial Narrow" w:hAnsi="Arial Narrow"/>
                <w:sz w:val="16"/>
                <w:szCs w:val="16"/>
              </w:rPr>
              <w:t xml:space="preserve"> Cumhuriyetçilik ilkesini analiz edebilme</w:t>
            </w:r>
          </w:p>
          <w:p w:rsidR="00122D4F" w:rsidRPr="00CE3C7B" w:rsidRDefault="00122D4F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122D4F" w:rsidRPr="00CE3C7B" w:rsidRDefault="00122D4F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b/>
                <w:sz w:val="16"/>
                <w:szCs w:val="16"/>
              </w:rPr>
              <w:t>Davranışlar:</w:t>
            </w:r>
            <w:r w:rsidRPr="00CE3C7B">
              <w:rPr>
                <w:rFonts w:ascii="Arial Narrow" w:hAnsi="Arial Narrow"/>
                <w:sz w:val="16"/>
                <w:szCs w:val="16"/>
              </w:rPr>
              <w:t>1. Cumhuriyetçilik ilkesinin dayandığı esasları açıklama.</w:t>
            </w:r>
          </w:p>
          <w:p w:rsidR="00122D4F" w:rsidRDefault="00122D4F" w:rsidP="00CE3C7B">
            <w:pPr>
              <w:spacing w:line="240" w:lineRule="auto"/>
              <w:ind w:hanging="33"/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 xml:space="preserve"> 2. Cumhuriyetçilik ilkesi ile demokrasi arsındaki ilişkileri açıklama</w:t>
            </w:r>
          </w:p>
          <w:p w:rsidR="00752FDC" w:rsidRDefault="00752FDC" w:rsidP="00CE3C7B">
            <w:pPr>
              <w:spacing w:line="240" w:lineRule="auto"/>
              <w:ind w:hanging="33"/>
              <w:rPr>
                <w:rFonts w:ascii="Arial Narrow" w:hAnsi="Arial Narrow"/>
                <w:sz w:val="16"/>
                <w:szCs w:val="16"/>
              </w:rPr>
            </w:pPr>
          </w:p>
          <w:p w:rsidR="00752FDC" w:rsidRDefault="00752FDC" w:rsidP="00CE3C7B">
            <w:pPr>
              <w:spacing w:line="240" w:lineRule="auto"/>
              <w:ind w:hanging="33"/>
              <w:rPr>
                <w:rFonts w:ascii="Arial Narrow" w:hAnsi="Arial Narrow"/>
                <w:sz w:val="16"/>
                <w:szCs w:val="16"/>
              </w:rPr>
            </w:pPr>
          </w:p>
          <w:p w:rsidR="00122D4F" w:rsidRDefault="00122D4F" w:rsidP="00CE3C7B">
            <w:pPr>
              <w:spacing w:line="240" w:lineRule="auto"/>
              <w:ind w:hanging="33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AA35DE" w:rsidRDefault="00AA35DE" w:rsidP="00CE3C7B">
            <w:pPr>
              <w:spacing w:line="240" w:lineRule="auto"/>
              <w:ind w:hanging="33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AA35DE" w:rsidRDefault="00AA35DE" w:rsidP="00CE3C7B">
            <w:pPr>
              <w:spacing w:line="240" w:lineRule="auto"/>
              <w:ind w:hanging="33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AA35DE" w:rsidRDefault="00AA35DE" w:rsidP="00CE3C7B">
            <w:pPr>
              <w:spacing w:line="240" w:lineRule="auto"/>
              <w:ind w:hanging="33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AA35DE" w:rsidRDefault="00AA35DE" w:rsidP="00CE3C7B">
            <w:pPr>
              <w:spacing w:line="240" w:lineRule="auto"/>
              <w:ind w:hanging="33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5A3BFC" w:rsidRPr="00CE3C7B" w:rsidRDefault="005A3BFC" w:rsidP="00CE3C7B">
            <w:pPr>
              <w:spacing w:line="240" w:lineRule="auto"/>
              <w:ind w:hanging="33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1341" w:type="dxa"/>
            <w:gridSpan w:val="5"/>
            <w:vAlign w:val="center"/>
          </w:tcPr>
          <w:p w:rsidR="00122D4F" w:rsidRPr="00CE3C7B" w:rsidRDefault="00122D4F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122D4F" w:rsidRPr="00CE3C7B" w:rsidRDefault="00122D4F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122D4F" w:rsidRPr="00CE3C7B" w:rsidRDefault="00122D4F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b/>
                <w:bCs/>
                <w:color w:val="FF0000"/>
                <w:sz w:val="16"/>
                <w:szCs w:val="16"/>
                <w:u w:val="single"/>
              </w:rPr>
              <w:t>29 EKİM CUMHURİYET BAYRAMI</w:t>
            </w:r>
            <w:r w:rsidRPr="00CE3C7B">
              <w:rPr>
                <w:rFonts w:ascii="Arial Narrow" w:hAnsi="Arial Narrow"/>
                <w:bCs/>
                <w:sz w:val="16"/>
                <w:szCs w:val="16"/>
              </w:rPr>
              <w:t>: 29</w:t>
            </w:r>
            <w:r w:rsidRPr="00CE3C7B">
              <w:rPr>
                <w:rFonts w:ascii="Arial Narrow" w:hAnsi="Arial Narrow"/>
                <w:sz w:val="16"/>
                <w:szCs w:val="16"/>
              </w:rPr>
              <w:t xml:space="preserve"> Ekim Cumhuriyet Bayramı: Cumhuriyetin İlanı, Cumhuriyetçilik İlkesi ve Önemi</w:t>
            </w:r>
          </w:p>
          <w:p w:rsidR="00122D4F" w:rsidRDefault="00122D4F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752FDC" w:rsidRDefault="00752FD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752FDC" w:rsidRDefault="00752FD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752FDC" w:rsidRDefault="00752FD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AA35DE" w:rsidRDefault="00AA35DE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AA35DE" w:rsidRPr="00CE3C7B" w:rsidRDefault="00AA35DE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10737" w:rsidRPr="003132E0" w:rsidTr="00AA35DE">
        <w:trPr>
          <w:cantSplit/>
          <w:trHeight w:val="543"/>
        </w:trPr>
        <w:tc>
          <w:tcPr>
            <w:tcW w:w="53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10737" w:rsidRPr="003132E0" w:rsidRDefault="00D1073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KASIM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22D4F" w:rsidRPr="00122D4F" w:rsidRDefault="00122D4F" w:rsidP="008F30B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122D4F">
              <w:rPr>
                <w:rFonts w:ascii="Arial Narrow" w:hAnsi="Arial Narrow"/>
                <w:sz w:val="16"/>
                <w:szCs w:val="16"/>
              </w:rPr>
              <w:t>( 0</w:t>
            </w:r>
            <w:r w:rsidR="008F30BF">
              <w:rPr>
                <w:rFonts w:ascii="Arial Narrow" w:hAnsi="Arial Narrow"/>
                <w:sz w:val="16"/>
                <w:szCs w:val="16"/>
              </w:rPr>
              <w:t>3-07</w:t>
            </w:r>
            <w:r w:rsidRPr="00122D4F">
              <w:rPr>
                <w:rFonts w:ascii="Arial Narrow" w:hAnsi="Arial Narrow"/>
                <w:sz w:val="16"/>
                <w:szCs w:val="16"/>
              </w:rPr>
              <w:t>.11.</w:t>
            </w:r>
            <w:r w:rsidR="000C1E5B">
              <w:rPr>
                <w:rFonts w:ascii="Arial Narrow" w:hAnsi="Arial Narrow"/>
                <w:sz w:val="16"/>
                <w:szCs w:val="16"/>
              </w:rPr>
              <w:t>2014</w:t>
            </w:r>
            <w:r w:rsidRPr="00122D4F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D10737" w:rsidRPr="003132E0" w:rsidRDefault="00122D4F" w:rsidP="00122D4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122D4F">
              <w:rPr>
                <w:rFonts w:ascii="Arial Narrow" w:hAnsi="Arial Narrow"/>
                <w:sz w:val="16"/>
                <w:szCs w:val="16"/>
              </w:rPr>
              <w:t xml:space="preserve">I. HAFTA 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D10737" w:rsidRPr="003132E0" w:rsidRDefault="00D1073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2" w:type="dxa"/>
            <w:vMerge w:val="restart"/>
            <w:vAlign w:val="center"/>
          </w:tcPr>
          <w:p w:rsidR="00D10737" w:rsidRPr="00CE3C7B" w:rsidRDefault="00D1073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E3C7B">
              <w:rPr>
                <w:rFonts w:ascii="Arial Narrow" w:hAnsi="Arial Narrow"/>
                <w:color w:val="000000"/>
                <w:sz w:val="16"/>
                <w:szCs w:val="16"/>
              </w:rPr>
              <w:t>8. 1923–1938 yılları arasında Türkiye Cumhuriyeti dış politikasının temel özelliklerini analiz eder.</w:t>
            </w:r>
          </w:p>
        </w:tc>
        <w:tc>
          <w:tcPr>
            <w:tcW w:w="2837" w:type="dxa"/>
            <w:vAlign w:val="center"/>
          </w:tcPr>
          <w:p w:rsidR="00D10737" w:rsidRPr="00CE3C7B" w:rsidRDefault="00D10737" w:rsidP="007871E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CE3C7B">
              <w:rPr>
                <w:rFonts w:ascii="Arial Narrow" w:hAnsi="Arial Narrow"/>
                <w:sz w:val="16"/>
                <w:szCs w:val="16"/>
              </w:rPr>
              <w:t>c</w:t>
            </w:r>
            <w:proofErr w:type="gramEnd"/>
            <w:r w:rsidRPr="00CE3C7B">
              <w:rPr>
                <w:rFonts w:ascii="Arial Narrow" w:hAnsi="Arial Narrow"/>
                <w:sz w:val="16"/>
                <w:szCs w:val="16"/>
              </w:rPr>
              <w:t>. Montreux (Montrö) Boğazlar Sözleşmesi</w:t>
            </w:r>
          </w:p>
        </w:tc>
        <w:tc>
          <w:tcPr>
            <w:tcW w:w="2976" w:type="dxa"/>
            <w:vAlign w:val="center"/>
          </w:tcPr>
          <w:p w:rsidR="00D10737" w:rsidRPr="00CE3C7B" w:rsidRDefault="00D1073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D10737" w:rsidRPr="00CE3C7B" w:rsidRDefault="00D1073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D10737" w:rsidRPr="00CE3C7B" w:rsidRDefault="00D1073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D10737" w:rsidRPr="00CE3C7B" w:rsidRDefault="00D1073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D10737" w:rsidRPr="00CE3C7B" w:rsidRDefault="00D1073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D10737" w:rsidRPr="00CE3C7B" w:rsidRDefault="00D1073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D10737" w:rsidRPr="00CE3C7B" w:rsidRDefault="00D1073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D10737" w:rsidRPr="00CE3C7B" w:rsidRDefault="00D1073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D10737" w:rsidRPr="00CE3C7B" w:rsidRDefault="00D1073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D10737" w:rsidRPr="00CE3C7B" w:rsidRDefault="00D1073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10737" w:rsidRPr="00CE3C7B" w:rsidRDefault="00D1073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CE3C7B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D10737" w:rsidRPr="00CE3C7B" w:rsidRDefault="00D1073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CE3C7B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D10737" w:rsidRPr="00CE3C7B" w:rsidRDefault="00D10737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E3C7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D10737" w:rsidRPr="00CE3C7B" w:rsidRDefault="00D10737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E3C7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CE3C7B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CE3C7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D10737" w:rsidRPr="00CE3C7B" w:rsidRDefault="00D10737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E3C7B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D10737" w:rsidRPr="00CE3C7B" w:rsidRDefault="00D10737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E3C7B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D10737" w:rsidRPr="00CE3C7B" w:rsidRDefault="00D1073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D10737" w:rsidRPr="00CE3C7B" w:rsidRDefault="00D1073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D10737" w:rsidRPr="003132E0" w:rsidRDefault="00D10737" w:rsidP="00F749D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CE3C7B">
              <w:rPr>
                <w:rFonts w:ascii="Arial Narrow" w:hAnsi="Arial Narrow"/>
                <w:color w:val="000000"/>
                <w:sz w:val="16"/>
                <w:szCs w:val="16"/>
              </w:rPr>
              <w:t>[!]</w:t>
            </w:r>
            <w:r w:rsidRPr="007871E5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Uluslararası gelişmeler çerçevesinde Milletler Cemiyeti’ne Giriş, Balkan Antantı, Montrö Sözleşmesi, </w:t>
            </w:r>
            <w:proofErr w:type="spellStart"/>
            <w:r>
              <w:rPr>
                <w:rFonts w:ascii="Arial Narrow" w:hAnsi="Arial Narrow"/>
                <w:color w:val="000000"/>
                <w:sz w:val="16"/>
                <w:szCs w:val="16"/>
              </w:rPr>
              <w:t>Sadabat</w:t>
            </w:r>
            <w:proofErr w:type="spellEnd"/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Paktı ve Hatay Meselesi ele alınacaktır.</w:t>
            </w:r>
          </w:p>
        </w:tc>
      </w:tr>
      <w:tr w:rsidR="00D10737" w:rsidRPr="003132E0" w:rsidTr="00AA35DE">
        <w:trPr>
          <w:cantSplit/>
          <w:trHeight w:val="897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10737" w:rsidRPr="003132E0" w:rsidRDefault="00D10737" w:rsidP="005523F7">
            <w:pPr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10737" w:rsidRPr="003132E0" w:rsidRDefault="00D10737" w:rsidP="005523F7">
            <w:pPr>
              <w:spacing w:line="240" w:lineRule="auto"/>
              <w:ind w:left="113" w:right="113"/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D10737" w:rsidRPr="003132E0" w:rsidRDefault="00D1073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2" w:type="dxa"/>
            <w:vMerge/>
            <w:vAlign w:val="center"/>
          </w:tcPr>
          <w:p w:rsidR="00D10737" w:rsidRPr="00CE3C7B" w:rsidRDefault="00D1073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837" w:type="dxa"/>
            <w:vAlign w:val="center"/>
          </w:tcPr>
          <w:p w:rsidR="00D10737" w:rsidRPr="00CE3C7B" w:rsidRDefault="00D1073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CE3C7B">
              <w:rPr>
                <w:rFonts w:ascii="Arial Narrow" w:hAnsi="Arial Narrow"/>
                <w:sz w:val="16"/>
                <w:szCs w:val="16"/>
              </w:rPr>
              <w:t>d</w:t>
            </w:r>
            <w:proofErr w:type="gramEnd"/>
            <w:r w:rsidRPr="00CE3C7B">
              <w:rPr>
                <w:rFonts w:ascii="Arial Narrow" w:hAnsi="Arial Narrow"/>
                <w:sz w:val="16"/>
                <w:szCs w:val="16"/>
              </w:rPr>
              <w:t xml:space="preserve">. </w:t>
            </w:r>
            <w:proofErr w:type="spellStart"/>
            <w:r w:rsidRPr="00CE3C7B">
              <w:rPr>
                <w:rFonts w:ascii="Arial Narrow" w:hAnsi="Arial Narrow"/>
                <w:sz w:val="16"/>
                <w:szCs w:val="16"/>
              </w:rPr>
              <w:t>Sadabat</w:t>
            </w:r>
            <w:proofErr w:type="spellEnd"/>
            <w:r w:rsidRPr="00CE3C7B">
              <w:rPr>
                <w:rFonts w:ascii="Arial Narrow" w:hAnsi="Arial Narrow"/>
                <w:sz w:val="16"/>
                <w:szCs w:val="16"/>
              </w:rPr>
              <w:t xml:space="preserve"> Paktı</w:t>
            </w:r>
          </w:p>
        </w:tc>
        <w:tc>
          <w:tcPr>
            <w:tcW w:w="2976" w:type="dxa"/>
            <w:vAlign w:val="center"/>
          </w:tcPr>
          <w:p w:rsidR="00D10737" w:rsidRPr="00CE3C7B" w:rsidRDefault="00D1073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E3C7B">
              <w:rPr>
                <w:color w:val="000000"/>
                <w:sz w:val="16"/>
                <w:szCs w:val="16"/>
              </w:rPr>
              <w:t>􀀫</w:t>
            </w:r>
            <w:r w:rsidRPr="00CE3C7B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CE3C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Balkan Antantı ve </w:t>
            </w:r>
            <w:proofErr w:type="spellStart"/>
            <w:r w:rsidRPr="00CE3C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Sadabat</w:t>
            </w:r>
            <w:proofErr w:type="spellEnd"/>
            <w:r w:rsidRPr="00CE3C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 Paktı: </w:t>
            </w:r>
            <w:r w:rsidRPr="00CE3C7B">
              <w:rPr>
                <w:rFonts w:ascii="Arial Narrow" w:hAnsi="Arial Narrow"/>
                <w:color w:val="000000"/>
                <w:sz w:val="16"/>
                <w:szCs w:val="16"/>
              </w:rPr>
              <w:t xml:space="preserve">Balkan Antantı ve </w:t>
            </w:r>
            <w:proofErr w:type="spellStart"/>
            <w:r w:rsidRPr="00CE3C7B">
              <w:rPr>
                <w:rFonts w:ascii="Arial Narrow" w:hAnsi="Arial Narrow"/>
                <w:color w:val="000000"/>
                <w:sz w:val="16"/>
                <w:szCs w:val="16"/>
              </w:rPr>
              <w:t>Sadabat</w:t>
            </w:r>
            <w:proofErr w:type="spellEnd"/>
            <w:r w:rsidRPr="00CE3C7B">
              <w:rPr>
                <w:rFonts w:ascii="Arial Narrow" w:hAnsi="Arial Narrow"/>
                <w:color w:val="000000"/>
                <w:sz w:val="16"/>
                <w:szCs w:val="16"/>
              </w:rPr>
              <w:t xml:space="preserve"> Paktının amacı ve maddeleri Avrupa’daki gelişmeler açısından incelenir. </w:t>
            </w:r>
          </w:p>
        </w:tc>
        <w:tc>
          <w:tcPr>
            <w:tcW w:w="1842" w:type="dxa"/>
            <w:vMerge/>
          </w:tcPr>
          <w:p w:rsidR="00D10737" w:rsidRPr="003132E0" w:rsidRDefault="00D107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Merge/>
          </w:tcPr>
          <w:p w:rsidR="00D10737" w:rsidRPr="003132E0" w:rsidRDefault="00D107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D10737" w:rsidRPr="003132E0" w:rsidRDefault="00D107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D10737" w:rsidRPr="003132E0" w:rsidTr="00AA35DE">
        <w:trPr>
          <w:cantSplit/>
          <w:trHeight w:val="728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10737" w:rsidRPr="003132E0" w:rsidRDefault="00D10737" w:rsidP="005523F7">
            <w:pPr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10737" w:rsidRPr="003132E0" w:rsidRDefault="00D10737" w:rsidP="005523F7">
            <w:pPr>
              <w:spacing w:line="240" w:lineRule="auto"/>
              <w:ind w:left="113" w:right="113"/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D10737" w:rsidRPr="003132E0" w:rsidRDefault="00D1073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2" w:type="dxa"/>
            <w:vMerge/>
            <w:vAlign w:val="center"/>
          </w:tcPr>
          <w:p w:rsidR="00D10737" w:rsidRPr="00CE3C7B" w:rsidRDefault="00D1073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37" w:type="dxa"/>
            <w:vAlign w:val="center"/>
          </w:tcPr>
          <w:p w:rsidR="00D10737" w:rsidRPr="00CE3C7B" w:rsidRDefault="00D1073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E3C7B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CE3C7B">
              <w:rPr>
                <w:rFonts w:ascii="Arial Narrow" w:hAnsi="Arial Narrow"/>
                <w:sz w:val="16"/>
                <w:szCs w:val="16"/>
              </w:rPr>
              <w:t>e</w:t>
            </w:r>
            <w:proofErr w:type="gramEnd"/>
            <w:r w:rsidRPr="00CE3C7B">
              <w:rPr>
                <w:rFonts w:ascii="Arial Narrow" w:hAnsi="Arial Narrow"/>
                <w:sz w:val="16"/>
                <w:szCs w:val="16"/>
              </w:rPr>
              <w:t>. Hatay Meselesi ve Hatay’ın Anavatana Katılması</w:t>
            </w:r>
          </w:p>
        </w:tc>
        <w:tc>
          <w:tcPr>
            <w:tcW w:w="2976" w:type="dxa"/>
            <w:vAlign w:val="center"/>
          </w:tcPr>
          <w:p w:rsidR="00D10737" w:rsidRPr="00CE3C7B" w:rsidRDefault="00332B8A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SAYGI</w:t>
            </w:r>
          </w:p>
        </w:tc>
        <w:tc>
          <w:tcPr>
            <w:tcW w:w="1842" w:type="dxa"/>
            <w:vMerge/>
          </w:tcPr>
          <w:p w:rsidR="00D10737" w:rsidRPr="003132E0" w:rsidRDefault="00D107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Merge/>
          </w:tcPr>
          <w:p w:rsidR="00D10737" w:rsidRPr="003132E0" w:rsidRDefault="00D107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D10737" w:rsidRPr="003132E0" w:rsidRDefault="00D107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D10737" w:rsidRPr="003132E0" w:rsidTr="00122D4F">
        <w:trPr>
          <w:cantSplit/>
          <w:trHeight w:val="1105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10737" w:rsidRPr="003132E0" w:rsidRDefault="00D10737" w:rsidP="005523F7">
            <w:pPr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10737" w:rsidRPr="003132E0" w:rsidRDefault="00D10737" w:rsidP="005523F7">
            <w:pPr>
              <w:spacing w:line="240" w:lineRule="auto"/>
              <w:ind w:left="113" w:right="113"/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D10737" w:rsidRPr="003132E0" w:rsidRDefault="00D1073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2" w:type="dxa"/>
            <w:vAlign w:val="center"/>
          </w:tcPr>
          <w:p w:rsidR="00D10737" w:rsidRPr="00206027" w:rsidRDefault="00D10737" w:rsidP="00B75588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sz w:val="16"/>
                <w:szCs w:val="16"/>
              </w:rPr>
            </w:pPr>
            <w:r w:rsidRPr="00206027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Hedefler:  </w:t>
            </w:r>
            <w:r w:rsidRPr="00206027">
              <w:rPr>
                <w:rFonts w:ascii="Arial Narrow" w:hAnsi="Arial Narrow"/>
                <w:sz w:val="16"/>
                <w:szCs w:val="16"/>
              </w:rPr>
              <w:t>Öğrenci başarısını yazılı yoklama yoluyla değerlendirmek.</w:t>
            </w:r>
          </w:p>
          <w:p w:rsidR="00D10737" w:rsidRPr="007B6CD4" w:rsidRDefault="00D10737" w:rsidP="00B75588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sz w:val="18"/>
                <w:szCs w:val="18"/>
              </w:rPr>
            </w:pPr>
            <w:r w:rsidRPr="00206027">
              <w:rPr>
                <w:rFonts w:ascii="Arial Narrow" w:hAnsi="Arial Narrow"/>
                <w:b/>
                <w:bCs/>
                <w:sz w:val="16"/>
                <w:szCs w:val="16"/>
              </w:rPr>
              <w:t>Davranışlar</w:t>
            </w:r>
            <w:r w:rsidRPr="00206027">
              <w:rPr>
                <w:rFonts w:ascii="Arial Narrow" w:hAnsi="Arial Narrow"/>
                <w:sz w:val="16"/>
                <w:szCs w:val="16"/>
              </w:rPr>
              <w:t>:</w:t>
            </w:r>
            <w:r w:rsidRPr="00206027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</w:t>
            </w:r>
            <w:r w:rsidRPr="00206027">
              <w:rPr>
                <w:rFonts w:ascii="Arial Narrow" w:hAnsi="Arial Narrow"/>
                <w:bCs/>
                <w:sz w:val="16"/>
                <w:szCs w:val="16"/>
              </w:rPr>
              <w:t>İşlenen konuların öğrenilip öğrenilmediğini tespit ederek eksiklikleri giderebilmek.</w:t>
            </w:r>
          </w:p>
        </w:tc>
        <w:tc>
          <w:tcPr>
            <w:tcW w:w="11341" w:type="dxa"/>
            <w:gridSpan w:val="5"/>
            <w:vAlign w:val="center"/>
          </w:tcPr>
          <w:p w:rsidR="00D10737" w:rsidRPr="00D36744" w:rsidRDefault="00D10737" w:rsidP="00B75588">
            <w:pPr>
              <w:spacing w:after="60" w:line="240" w:lineRule="auto"/>
              <w:rPr>
                <w:rFonts w:ascii="Verdana" w:hAnsi="Verdana"/>
                <w:b/>
                <w:color w:val="FF0000"/>
                <w:sz w:val="18"/>
                <w:szCs w:val="18"/>
                <w:u w:val="single"/>
              </w:rPr>
            </w:pPr>
            <w:r w:rsidRPr="00D36744">
              <w:rPr>
                <w:rFonts w:ascii="Verdana" w:hAnsi="Verdana"/>
                <w:b/>
                <w:color w:val="FF0000"/>
                <w:sz w:val="18"/>
                <w:szCs w:val="18"/>
                <w:u w:val="single"/>
              </w:rPr>
              <w:t>I. DÖNEM I. YAZILI SINAVI</w:t>
            </w:r>
          </w:p>
          <w:p w:rsidR="00D10737" w:rsidRPr="00E91BED" w:rsidRDefault="00D10737" w:rsidP="00B7558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 </w:t>
            </w:r>
          </w:p>
        </w:tc>
      </w:tr>
    </w:tbl>
    <w:p w:rsidR="00466974" w:rsidRPr="00206027" w:rsidRDefault="00466974">
      <w:pPr>
        <w:rPr>
          <w:sz w:val="16"/>
          <w:szCs w:val="16"/>
        </w:rPr>
      </w:pPr>
    </w:p>
    <w:tbl>
      <w:tblPr>
        <w:tblW w:w="15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743"/>
      </w:tblGrid>
      <w:tr w:rsidR="00206027" w:rsidTr="00B75588">
        <w:trPr>
          <w:trHeight w:val="201"/>
        </w:trPr>
        <w:tc>
          <w:tcPr>
            <w:tcW w:w="15743" w:type="dxa"/>
            <w:shd w:val="clear" w:color="auto" w:fill="FABF8F"/>
            <w:vAlign w:val="center"/>
          </w:tcPr>
          <w:p w:rsidR="00206027" w:rsidRPr="00C41032" w:rsidRDefault="00206027" w:rsidP="00B755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41032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</w:t>
            </w:r>
            <w:r w:rsidRPr="00C410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 ÜNİTE: İKİNCİ DÜNYA SAVAŞI</w:t>
            </w:r>
            <w:r w:rsidRPr="00C41032">
              <w:rPr>
                <w:rFonts w:ascii="Arial" w:hAnsi="Arial" w:cs="Arial"/>
                <w:b/>
                <w:sz w:val="20"/>
                <w:szCs w:val="20"/>
              </w:rPr>
              <w:t xml:space="preserve">                Kazanım Sayısı: 6                                   Ders Saati:20                                            Oranı:% 14</w:t>
            </w:r>
          </w:p>
        </w:tc>
      </w:tr>
    </w:tbl>
    <w:p w:rsidR="00206027" w:rsidRPr="00206027" w:rsidRDefault="00206027">
      <w:pPr>
        <w:rPr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755"/>
        <w:gridCol w:w="1985"/>
      </w:tblGrid>
      <w:tr w:rsidR="00122D4F" w:rsidRPr="003132E0" w:rsidTr="00063655">
        <w:trPr>
          <w:cantSplit/>
          <w:trHeight w:val="3441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22D4F" w:rsidRPr="003132E0" w:rsidRDefault="00122D4F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KASIM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22D4F" w:rsidRPr="003132E0" w:rsidRDefault="00122D4F" w:rsidP="008F30B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8F30BF">
              <w:rPr>
                <w:rFonts w:ascii="Arial Narrow" w:hAnsi="Arial Narrow"/>
                <w:sz w:val="16"/>
                <w:szCs w:val="16"/>
              </w:rPr>
              <w:t>0-14.</w:t>
            </w:r>
            <w:r>
              <w:rPr>
                <w:rFonts w:ascii="Arial Narrow" w:hAnsi="Arial Narrow"/>
                <w:sz w:val="16"/>
                <w:szCs w:val="16"/>
              </w:rPr>
              <w:t>11.</w:t>
            </w:r>
            <w:r w:rsidR="000C1E5B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122D4F" w:rsidRPr="003132E0" w:rsidRDefault="00122D4F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122D4F" w:rsidRPr="003132E0" w:rsidRDefault="00122D4F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22D4F" w:rsidRPr="003132E0" w:rsidRDefault="00122D4F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2668" w:type="dxa"/>
            <w:vAlign w:val="center"/>
          </w:tcPr>
          <w:p w:rsidR="00122D4F" w:rsidRPr="00206027" w:rsidRDefault="00122D4F" w:rsidP="00206027">
            <w:pPr>
              <w:spacing w:line="240" w:lineRule="auto"/>
              <w:ind w:hanging="34"/>
              <w:rPr>
                <w:rFonts w:ascii="Arial Narrow" w:hAnsi="Arial Narrow"/>
                <w:sz w:val="16"/>
                <w:szCs w:val="16"/>
              </w:rPr>
            </w:pPr>
            <w:r w:rsidRPr="00206027">
              <w:rPr>
                <w:rFonts w:ascii="Arial Narrow" w:hAnsi="Arial Narrow"/>
                <w:b/>
                <w:sz w:val="16"/>
                <w:szCs w:val="16"/>
              </w:rPr>
              <w:t>Hedef:</w:t>
            </w:r>
            <w:r w:rsidRPr="00206027">
              <w:rPr>
                <w:rFonts w:ascii="Arial Narrow" w:hAnsi="Arial Narrow"/>
                <w:sz w:val="16"/>
                <w:szCs w:val="16"/>
              </w:rPr>
              <w:t xml:space="preserve"> Atatürk'ün hayatıyla ilgili olguları kavrayabilme</w:t>
            </w:r>
          </w:p>
          <w:p w:rsidR="00122D4F" w:rsidRPr="00206027" w:rsidRDefault="00122D4F" w:rsidP="00206027">
            <w:pPr>
              <w:spacing w:line="240" w:lineRule="auto"/>
              <w:ind w:hanging="34"/>
              <w:rPr>
                <w:rFonts w:ascii="Arial Narrow" w:hAnsi="Arial Narrow"/>
                <w:sz w:val="16"/>
                <w:szCs w:val="16"/>
              </w:rPr>
            </w:pPr>
            <w:r w:rsidRPr="00206027">
              <w:rPr>
                <w:rFonts w:ascii="Arial Narrow" w:hAnsi="Arial Narrow"/>
                <w:b/>
                <w:sz w:val="16"/>
                <w:szCs w:val="16"/>
              </w:rPr>
              <w:t>Davranışlar:</w:t>
            </w:r>
            <w:r w:rsidRPr="00206027">
              <w:rPr>
                <w:rFonts w:ascii="Arial Narrow" w:hAnsi="Arial Narrow"/>
                <w:sz w:val="16"/>
                <w:szCs w:val="16"/>
              </w:rPr>
              <w:t>1. Atatürk'ün öğrenim hayatıyla ilgili olguları açıklama.  2. Atatürk'ün askerlik hayatıyla ilgili olguları açıklama.  3.Atatürk'ün siyasi hayatıyla ilgili olguları açıklama.</w:t>
            </w:r>
          </w:p>
          <w:p w:rsidR="00122D4F" w:rsidRPr="00206027" w:rsidRDefault="00122D4F" w:rsidP="00206027">
            <w:pPr>
              <w:spacing w:line="240" w:lineRule="auto"/>
              <w:ind w:hanging="34"/>
              <w:rPr>
                <w:rFonts w:ascii="Arial Narrow" w:hAnsi="Arial Narrow"/>
                <w:sz w:val="16"/>
                <w:szCs w:val="16"/>
              </w:rPr>
            </w:pPr>
            <w:r w:rsidRPr="00206027">
              <w:rPr>
                <w:rFonts w:ascii="Arial Narrow" w:hAnsi="Arial Narrow"/>
                <w:b/>
                <w:sz w:val="16"/>
                <w:szCs w:val="16"/>
              </w:rPr>
              <w:t>Hedef:</w:t>
            </w:r>
            <w:r w:rsidRPr="00206027">
              <w:rPr>
                <w:rFonts w:ascii="Arial Narrow" w:hAnsi="Arial Narrow"/>
                <w:sz w:val="16"/>
                <w:szCs w:val="16"/>
              </w:rPr>
              <w:t xml:space="preserve"> Atatürk’ün kişiliğini ve özelliklerini analiz edebilme</w:t>
            </w:r>
          </w:p>
          <w:p w:rsidR="00122D4F" w:rsidRPr="00122D4F" w:rsidRDefault="00122D4F" w:rsidP="00122D4F">
            <w:pPr>
              <w:spacing w:line="240" w:lineRule="auto"/>
              <w:ind w:hanging="34"/>
              <w:rPr>
                <w:rFonts w:ascii="Arial Narrow" w:hAnsi="Arial Narrow"/>
                <w:sz w:val="16"/>
                <w:szCs w:val="16"/>
              </w:rPr>
            </w:pPr>
            <w:r w:rsidRPr="00206027">
              <w:rPr>
                <w:rFonts w:ascii="Arial Narrow" w:hAnsi="Arial Narrow"/>
                <w:b/>
                <w:sz w:val="16"/>
                <w:szCs w:val="16"/>
              </w:rPr>
              <w:t>Davranışlar:</w:t>
            </w:r>
            <w:r w:rsidRPr="00206027">
              <w:rPr>
                <w:rFonts w:ascii="Arial Narrow" w:hAnsi="Arial Narrow"/>
                <w:sz w:val="16"/>
                <w:szCs w:val="16"/>
              </w:rPr>
              <w:t>1. Atatürk'ün kişiliğini ve özelliklerini örneklerle açıklama.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206027">
              <w:rPr>
                <w:rFonts w:ascii="Arial Narrow" w:hAnsi="Arial Narrow"/>
                <w:sz w:val="16"/>
                <w:szCs w:val="16"/>
              </w:rPr>
              <w:t>2.Atatürk'ün kişiliği ile hayatındaki olgul</w:t>
            </w:r>
            <w:r>
              <w:rPr>
                <w:rFonts w:ascii="Arial Narrow" w:hAnsi="Arial Narrow"/>
                <w:sz w:val="16"/>
                <w:szCs w:val="16"/>
              </w:rPr>
              <w:t>ar arasındaki ilişkileri kurma.</w:t>
            </w:r>
          </w:p>
        </w:tc>
        <w:tc>
          <w:tcPr>
            <w:tcW w:w="11322" w:type="dxa"/>
            <w:gridSpan w:val="5"/>
            <w:vAlign w:val="center"/>
          </w:tcPr>
          <w:p w:rsidR="00122D4F" w:rsidRPr="007871E5" w:rsidRDefault="00122D4F" w:rsidP="005523F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06027">
              <w:rPr>
                <w:rFonts w:ascii="Arial Narrow" w:hAnsi="Arial Narrow"/>
                <w:b/>
                <w:color w:val="FF0000"/>
                <w:sz w:val="18"/>
                <w:szCs w:val="18"/>
              </w:rPr>
              <w:t xml:space="preserve">ATATÜRK HAFTASI: Atatürk'ün </w:t>
            </w:r>
            <w:r>
              <w:rPr>
                <w:rFonts w:ascii="Arial Narrow" w:hAnsi="Arial Narrow"/>
                <w:b/>
                <w:color w:val="FF0000"/>
                <w:sz w:val="18"/>
                <w:szCs w:val="18"/>
              </w:rPr>
              <w:t>Hayatı, Kişiliği ve Özellikleri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122D4F" w:rsidRPr="003132E0" w:rsidTr="00122D4F">
        <w:trPr>
          <w:cantSplit/>
          <w:trHeight w:val="453"/>
        </w:trPr>
        <w:tc>
          <w:tcPr>
            <w:tcW w:w="506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22D4F" w:rsidRDefault="00122D4F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22D4F" w:rsidRPr="003132E0" w:rsidRDefault="00122D4F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22D4F" w:rsidRPr="003132E0" w:rsidRDefault="00122D4F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122D4F" w:rsidRPr="007871E5" w:rsidRDefault="00122D4F" w:rsidP="007871E5">
            <w:pPr>
              <w:rPr>
                <w:rFonts w:ascii="Arial Narrow" w:hAnsi="Arial Narrow"/>
                <w:sz w:val="16"/>
                <w:szCs w:val="16"/>
              </w:rPr>
            </w:pPr>
            <w:r w:rsidRPr="00206027">
              <w:rPr>
                <w:rFonts w:ascii="Arial Narrow" w:hAnsi="Arial Narrow"/>
                <w:sz w:val="16"/>
                <w:szCs w:val="16"/>
              </w:rPr>
              <w:t xml:space="preserve">1.Almanya, İtalya ve Japonya’nın Birinci Dünya Savaşı sonrasında </w:t>
            </w:r>
            <w:r>
              <w:rPr>
                <w:rFonts w:ascii="Arial Narrow" w:hAnsi="Arial Narrow"/>
                <w:sz w:val="16"/>
                <w:szCs w:val="16"/>
              </w:rPr>
              <w:t xml:space="preserve">izlediği politikaları açıklar. </w:t>
            </w:r>
          </w:p>
        </w:tc>
        <w:tc>
          <w:tcPr>
            <w:tcW w:w="2808" w:type="dxa"/>
            <w:vAlign w:val="center"/>
          </w:tcPr>
          <w:p w:rsidR="00122D4F" w:rsidRPr="00206027" w:rsidRDefault="00122D4F" w:rsidP="00122D4F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06027">
              <w:rPr>
                <w:rFonts w:ascii="Arial Narrow" w:hAnsi="Arial Narrow"/>
                <w:b/>
                <w:sz w:val="16"/>
                <w:szCs w:val="16"/>
              </w:rPr>
              <w:t>A. YENİ BİR SAVAŞA DOĞRU:</w:t>
            </w:r>
          </w:p>
          <w:p w:rsidR="00122D4F" w:rsidRPr="00206027" w:rsidRDefault="00122D4F" w:rsidP="00122D4F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06027">
              <w:rPr>
                <w:rFonts w:ascii="Arial Narrow" w:hAnsi="Arial Narrow"/>
                <w:sz w:val="16"/>
                <w:szCs w:val="16"/>
              </w:rPr>
              <w:t xml:space="preserve">  1. Savaş öncesi Gelişmeler</w:t>
            </w:r>
          </w:p>
          <w:p w:rsidR="00122D4F" w:rsidRPr="007871E5" w:rsidRDefault="00122D4F" w:rsidP="00122D4F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06027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206027">
              <w:rPr>
                <w:rFonts w:ascii="Arial Narrow" w:hAnsi="Arial Narrow"/>
                <w:sz w:val="16"/>
                <w:szCs w:val="16"/>
              </w:rPr>
              <w:t>a</w:t>
            </w:r>
            <w:proofErr w:type="gramEnd"/>
            <w:r w:rsidRPr="00206027">
              <w:rPr>
                <w:rFonts w:ascii="Arial Narrow" w:hAnsi="Arial Narrow"/>
                <w:sz w:val="16"/>
                <w:szCs w:val="16"/>
              </w:rPr>
              <w:t>. Japonya</w:t>
            </w:r>
          </w:p>
        </w:tc>
        <w:tc>
          <w:tcPr>
            <w:tcW w:w="2949" w:type="dxa"/>
            <w:vAlign w:val="center"/>
          </w:tcPr>
          <w:p w:rsidR="00122D4F" w:rsidRPr="00206027" w:rsidRDefault="00122D4F" w:rsidP="00122D4F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206027">
              <w:rPr>
                <w:color w:val="000000"/>
                <w:sz w:val="16"/>
                <w:szCs w:val="16"/>
              </w:rPr>
              <w:t>􀀫</w:t>
            </w:r>
            <w:r w:rsidRPr="00206027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206027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Barış Antlaşmalarında Ekilen Savaş Tohumları: </w:t>
            </w:r>
            <w:r w:rsidRPr="00206027">
              <w:rPr>
                <w:rFonts w:ascii="Arial Narrow" w:hAnsi="Arial Narrow"/>
                <w:color w:val="000000"/>
                <w:sz w:val="16"/>
                <w:szCs w:val="16"/>
              </w:rPr>
              <w:t xml:space="preserve">Barış antlaşmalarının getirdiği yeni durumun Almanya, İtalya, İngiltere ve Fransa açısından tartışıldığı drama çalışması yapılır. </w:t>
            </w:r>
          </w:p>
          <w:p w:rsidR="00122D4F" w:rsidRPr="007871E5" w:rsidRDefault="00122D4F" w:rsidP="007871E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122D4F" w:rsidRPr="007871E5" w:rsidRDefault="00122D4F" w:rsidP="00122D4F">
            <w:pPr>
              <w:rPr>
                <w:rFonts w:ascii="Arial Narrow" w:hAnsi="Arial Narrow"/>
                <w:sz w:val="16"/>
                <w:szCs w:val="16"/>
              </w:rPr>
            </w:pPr>
            <w:r w:rsidRPr="007871E5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122D4F" w:rsidRPr="007871E5" w:rsidRDefault="00122D4F" w:rsidP="00122D4F">
            <w:pPr>
              <w:rPr>
                <w:rFonts w:ascii="Arial Narrow" w:hAnsi="Arial Narrow"/>
                <w:sz w:val="16"/>
                <w:szCs w:val="16"/>
              </w:rPr>
            </w:pPr>
            <w:r w:rsidRPr="007871E5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122D4F" w:rsidRPr="007871E5" w:rsidRDefault="00122D4F" w:rsidP="00122D4F">
            <w:pPr>
              <w:rPr>
                <w:rFonts w:ascii="Arial Narrow" w:hAnsi="Arial Narrow"/>
                <w:sz w:val="16"/>
                <w:szCs w:val="16"/>
              </w:rPr>
            </w:pPr>
            <w:r w:rsidRPr="007871E5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122D4F" w:rsidRPr="007871E5" w:rsidRDefault="00122D4F" w:rsidP="00122D4F">
            <w:pPr>
              <w:rPr>
                <w:rFonts w:ascii="Arial Narrow" w:hAnsi="Arial Narrow"/>
                <w:sz w:val="16"/>
                <w:szCs w:val="16"/>
              </w:rPr>
            </w:pPr>
            <w:r w:rsidRPr="007871E5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122D4F" w:rsidRPr="007871E5" w:rsidRDefault="00122D4F" w:rsidP="00122D4F">
            <w:pPr>
              <w:rPr>
                <w:rFonts w:ascii="Arial Narrow" w:hAnsi="Arial Narrow"/>
                <w:sz w:val="16"/>
                <w:szCs w:val="16"/>
              </w:rPr>
            </w:pPr>
            <w:r w:rsidRPr="007871E5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122D4F" w:rsidRPr="007871E5" w:rsidRDefault="00122D4F" w:rsidP="00122D4F">
            <w:pPr>
              <w:rPr>
                <w:rFonts w:ascii="Arial Narrow" w:hAnsi="Arial Narrow"/>
                <w:sz w:val="16"/>
                <w:szCs w:val="16"/>
              </w:rPr>
            </w:pPr>
            <w:r w:rsidRPr="007871E5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122D4F" w:rsidRPr="007871E5" w:rsidRDefault="00122D4F" w:rsidP="00122D4F">
            <w:pPr>
              <w:rPr>
                <w:rFonts w:ascii="Arial Narrow" w:hAnsi="Arial Narrow"/>
                <w:sz w:val="16"/>
                <w:szCs w:val="16"/>
              </w:rPr>
            </w:pPr>
            <w:r w:rsidRPr="007871E5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122D4F" w:rsidRPr="00122D4F" w:rsidRDefault="00122D4F" w:rsidP="005523F7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</w:tc>
        <w:tc>
          <w:tcPr>
            <w:tcW w:w="1755" w:type="dxa"/>
            <w:vMerge w:val="restart"/>
            <w:vAlign w:val="center"/>
          </w:tcPr>
          <w:p w:rsidR="00122D4F" w:rsidRPr="007871E5" w:rsidRDefault="00122D4F" w:rsidP="00063655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7871E5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122D4F" w:rsidRPr="007871E5" w:rsidRDefault="00122D4F" w:rsidP="00063655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7871E5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122D4F" w:rsidRPr="007871E5" w:rsidRDefault="00122D4F" w:rsidP="00063655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7871E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122D4F" w:rsidRPr="007871E5" w:rsidRDefault="00122D4F" w:rsidP="00063655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7871E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7871E5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7871E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122D4F" w:rsidRPr="007871E5" w:rsidRDefault="00122D4F" w:rsidP="00063655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7871E5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122D4F" w:rsidRPr="007871E5" w:rsidRDefault="00122D4F" w:rsidP="00063655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7871E5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122D4F" w:rsidRPr="007871E5" w:rsidRDefault="00122D4F" w:rsidP="00063655">
            <w:pPr>
              <w:rPr>
                <w:rFonts w:ascii="Arial Narrow" w:hAnsi="Arial Narrow"/>
                <w:sz w:val="16"/>
                <w:szCs w:val="16"/>
              </w:rPr>
            </w:pPr>
            <w:r w:rsidRPr="007871E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122D4F" w:rsidRPr="007871E5" w:rsidRDefault="00122D4F" w:rsidP="000636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122D4F" w:rsidRPr="007871E5" w:rsidRDefault="00122D4F" w:rsidP="0006365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7871E5">
              <w:rPr>
                <w:rFonts w:ascii="Arial Narrow" w:hAnsi="Arial Narrow"/>
                <w:color w:val="000000"/>
                <w:sz w:val="16"/>
                <w:szCs w:val="16"/>
              </w:rPr>
              <w:t>[!] Birinci Dünya Savaşı sonunda imzalanan barış antlaşmalarının İkinci Dünya Savaşı’nın çıkmasındaki rolüne değinilecektir.</w:t>
            </w:r>
          </w:p>
        </w:tc>
      </w:tr>
      <w:tr w:rsidR="00122D4F" w:rsidRPr="003132E0" w:rsidTr="007871E5">
        <w:trPr>
          <w:cantSplit/>
          <w:trHeight w:val="452"/>
        </w:trPr>
        <w:tc>
          <w:tcPr>
            <w:tcW w:w="506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22D4F" w:rsidRDefault="00122D4F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22D4F" w:rsidRPr="003132E0" w:rsidRDefault="00122D4F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22D4F" w:rsidRDefault="00122D4F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122D4F" w:rsidRPr="00206027" w:rsidRDefault="00122D4F" w:rsidP="007871E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122D4F" w:rsidRPr="007871E5" w:rsidRDefault="00122D4F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7871E5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7871E5">
              <w:rPr>
                <w:rFonts w:ascii="Arial Narrow" w:hAnsi="Arial Narrow"/>
                <w:sz w:val="16"/>
                <w:szCs w:val="16"/>
              </w:rPr>
              <w:t>b</w:t>
            </w:r>
            <w:proofErr w:type="gramEnd"/>
            <w:r w:rsidRPr="007871E5">
              <w:rPr>
                <w:rFonts w:ascii="Arial Narrow" w:hAnsi="Arial Narrow"/>
                <w:sz w:val="16"/>
                <w:szCs w:val="16"/>
              </w:rPr>
              <w:t>. İtalya</w:t>
            </w:r>
          </w:p>
        </w:tc>
        <w:tc>
          <w:tcPr>
            <w:tcW w:w="2949" w:type="dxa"/>
            <w:vAlign w:val="center"/>
          </w:tcPr>
          <w:p w:rsidR="00122D4F" w:rsidRDefault="00122D4F" w:rsidP="007871E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7871E5">
              <w:rPr>
                <w:color w:val="000000"/>
                <w:sz w:val="16"/>
                <w:szCs w:val="16"/>
              </w:rPr>
              <w:t>􀀫</w:t>
            </w:r>
            <w:r w:rsidRPr="007871E5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7871E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Hayat Sahası -Bizim Deniz- Ortak Refah Alanı: </w:t>
            </w:r>
            <w:r w:rsidRPr="007871E5">
              <w:rPr>
                <w:rFonts w:ascii="Arial Narrow" w:hAnsi="Arial Narrow"/>
                <w:color w:val="000000"/>
                <w:sz w:val="16"/>
                <w:szCs w:val="16"/>
              </w:rPr>
              <w:t>Mihver devletlerin yayılmacı politikalarını yansıtan kavramlar araştırılır. Yayılmacı politikalarla il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gili harita çalışması yapılır.</w:t>
            </w:r>
          </w:p>
          <w:p w:rsidR="00332B8A" w:rsidRPr="007871E5" w:rsidRDefault="00332B8A" w:rsidP="007871E5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SAYGI</w:t>
            </w:r>
          </w:p>
        </w:tc>
        <w:tc>
          <w:tcPr>
            <w:tcW w:w="1825" w:type="dxa"/>
            <w:vMerge/>
            <w:vAlign w:val="center"/>
          </w:tcPr>
          <w:p w:rsidR="00122D4F" w:rsidRPr="003132E0" w:rsidRDefault="00122D4F" w:rsidP="005523F7">
            <w:pPr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1755" w:type="dxa"/>
            <w:vMerge/>
            <w:vAlign w:val="center"/>
          </w:tcPr>
          <w:p w:rsidR="00122D4F" w:rsidRPr="003132E0" w:rsidRDefault="00122D4F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Merge/>
            <w:vAlign w:val="center"/>
          </w:tcPr>
          <w:p w:rsidR="00122D4F" w:rsidRPr="003132E0" w:rsidRDefault="00122D4F" w:rsidP="005523F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2B67DC" w:rsidRPr="003132E0" w:rsidTr="00FF0C17">
        <w:trPr>
          <w:cantSplit/>
          <w:trHeight w:val="747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B67DC" w:rsidRPr="003132E0" w:rsidRDefault="002B67DC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KASIM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22D4F" w:rsidRPr="003132E0" w:rsidRDefault="00122D4F" w:rsidP="008F30B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8F30BF">
              <w:rPr>
                <w:rFonts w:ascii="Arial Narrow" w:hAnsi="Arial Narrow"/>
                <w:sz w:val="16"/>
                <w:szCs w:val="16"/>
              </w:rPr>
              <w:t>7-21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11.</w:t>
            </w:r>
            <w:r w:rsidR="000C1E5B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2B67DC" w:rsidRPr="003132E0" w:rsidRDefault="00122D4F" w:rsidP="00122D4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2B67DC" w:rsidRPr="003132E0" w:rsidRDefault="002B67D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2B67DC" w:rsidRPr="007871E5" w:rsidRDefault="002B67DC" w:rsidP="002B67DC">
            <w:pPr>
              <w:rPr>
                <w:rFonts w:ascii="Arial Narrow" w:hAnsi="Arial Narrow"/>
                <w:sz w:val="16"/>
                <w:szCs w:val="16"/>
              </w:rPr>
            </w:pPr>
            <w:r w:rsidRPr="007871E5">
              <w:rPr>
                <w:rFonts w:ascii="Arial Narrow" w:hAnsi="Arial Narrow"/>
                <w:sz w:val="16"/>
                <w:szCs w:val="16"/>
              </w:rPr>
              <w:t xml:space="preserve">1.Almanya, İtalya ve Japonya’nın Birinci Dünya Savaşı sonrasında </w:t>
            </w:r>
            <w:r>
              <w:rPr>
                <w:rFonts w:ascii="Arial Narrow" w:hAnsi="Arial Narrow"/>
                <w:sz w:val="16"/>
                <w:szCs w:val="16"/>
              </w:rPr>
              <w:t xml:space="preserve">izlediği politikaları açıklar. </w:t>
            </w:r>
          </w:p>
        </w:tc>
        <w:tc>
          <w:tcPr>
            <w:tcW w:w="2808" w:type="dxa"/>
            <w:vAlign w:val="center"/>
          </w:tcPr>
          <w:p w:rsidR="002B67DC" w:rsidRPr="007871E5" w:rsidRDefault="002B67D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7871E5">
              <w:rPr>
                <w:rFonts w:ascii="Arial Narrow" w:hAnsi="Arial Narrow"/>
                <w:sz w:val="16"/>
                <w:szCs w:val="16"/>
              </w:rPr>
              <w:t xml:space="preserve">   </w:t>
            </w:r>
            <w:proofErr w:type="gramStart"/>
            <w:r w:rsidRPr="007871E5">
              <w:rPr>
                <w:rFonts w:ascii="Arial Narrow" w:hAnsi="Arial Narrow"/>
                <w:sz w:val="16"/>
                <w:szCs w:val="16"/>
              </w:rPr>
              <w:t>c</w:t>
            </w:r>
            <w:proofErr w:type="gramEnd"/>
            <w:r w:rsidRPr="007871E5">
              <w:rPr>
                <w:rFonts w:ascii="Arial Narrow" w:hAnsi="Arial Narrow"/>
                <w:sz w:val="16"/>
                <w:szCs w:val="16"/>
              </w:rPr>
              <w:t>. Ülkeler Arası Gruplaşmalar</w:t>
            </w:r>
          </w:p>
        </w:tc>
        <w:tc>
          <w:tcPr>
            <w:tcW w:w="2949" w:type="dxa"/>
            <w:vAlign w:val="center"/>
          </w:tcPr>
          <w:p w:rsidR="002B67DC" w:rsidRPr="007871E5" w:rsidRDefault="002B67D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7871E5">
              <w:rPr>
                <w:color w:val="000000"/>
                <w:sz w:val="16"/>
                <w:szCs w:val="16"/>
              </w:rPr>
              <w:t>􀀫</w:t>
            </w:r>
            <w:r w:rsidRPr="007871E5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7871E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Yatıştırma “</w:t>
            </w:r>
            <w:proofErr w:type="spellStart"/>
            <w:r w:rsidRPr="007871E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Appeasement</w:t>
            </w:r>
            <w:proofErr w:type="spellEnd"/>
            <w:r w:rsidRPr="007871E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” Politikası: </w:t>
            </w:r>
            <w:r w:rsidRPr="007871E5">
              <w:rPr>
                <w:rFonts w:ascii="Arial Narrow" w:hAnsi="Arial Narrow"/>
                <w:color w:val="000000"/>
                <w:sz w:val="16"/>
                <w:szCs w:val="16"/>
              </w:rPr>
              <w:t>İngiltere’nin Avrupa’daki gelişmeler karşısındaki tutumu tartışılır.</w:t>
            </w:r>
          </w:p>
        </w:tc>
        <w:tc>
          <w:tcPr>
            <w:tcW w:w="1825" w:type="dxa"/>
            <w:vMerge w:val="restart"/>
            <w:vAlign w:val="center"/>
          </w:tcPr>
          <w:p w:rsidR="002B67DC" w:rsidRPr="002B67DC" w:rsidRDefault="002B67D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2B67DC" w:rsidRPr="002B67DC" w:rsidRDefault="002B67D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2B67DC" w:rsidRPr="002B67DC" w:rsidRDefault="002B67D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2B67DC" w:rsidRPr="002B67DC" w:rsidRDefault="002B67D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2B67DC" w:rsidRPr="002B67DC" w:rsidRDefault="002B67D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2B67DC" w:rsidRPr="002B67DC" w:rsidRDefault="002B67D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2B67DC" w:rsidRPr="002B67DC" w:rsidRDefault="002B67D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2B67DC" w:rsidRPr="002B67DC" w:rsidRDefault="002B67D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2B67DC" w:rsidRPr="002B67DC" w:rsidRDefault="002B67D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2B67DC" w:rsidRPr="002B67DC" w:rsidRDefault="002B67D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2B67DC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2B67DC" w:rsidRPr="002B67DC" w:rsidRDefault="002B67D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2B67DC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2B67DC" w:rsidRPr="002B67DC" w:rsidRDefault="002B67DC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2B67D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2B67DC" w:rsidRPr="002B67DC" w:rsidRDefault="002B67DC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2B67D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2B67DC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2B67D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2B67DC" w:rsidRPr="002B67DC" w:rsidRDefault="002B67DC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2B67DC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2B67DC" w:rsidRPr="002B67DC" w:rsidRDefault="002B67DC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2B67DC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2B67DC" w:rsidRPr="002B67DC" w:rsidRDefault="002B67DC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2B67DC" w:rsidRPr="002B67DC" w:rsidRDefault="002B67D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2B67DC" w:rsidRPr="002B67DC" w:rsidRDefault="002B67DC" w:rsidP="005523F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>[!] Berlin-Roma-Tokyo mihverinin kurulması ve Alman-SSCB ittifakına değinilecektir.</w:t>
            </w:r>
          </w:p>
        </w:tc>
      </w:tr>
      <w:tr w:rsidR="002B67DC" w:rsidRPr="003132E0" w:rsidTr="00FF0C17">
        <w:trPr>
          <w:cantSplit/>
          <w:trHeight w:val="843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2B67DC" w:rsidRPr="003132E0" w:rsidRDefault="002B67DC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B67DC" w:rsidRPr="003132E0" w:rsidRDefault="002B67DC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2B67DC" w:rsidRPr="003132E0" w:rsidRDefault="002B67D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2B67DC" w:rsidRPr="007871E5" w:rsidRDefault="002B67D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2B67DC" w:rsidRPr="007871E5" w:rsidRDefault="002B67DC" w:rsidP="002B67DC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7871E5">
              <w:rPr>
                <w:rFonts w:ascii="Arial Narrow" w:hAnsi="Arial Narrow"/>
                <w:sz w:val="16"/>
                <w:szCs w:val="16"/>
              </w:rPr>
              <w:t xml:space="preserve">   </w:t>
            </w:r>
            <w:proofErr w:type="gramStart"/>
            <w:r w:rsidRPr="007871E5">
              <w:rPr>
                <w:rFonts w:ascii="Arial Narrow" w:hAnsi="Arial Narrow"/>
                <w:sz w:val="16"/>
                <w:szCs w:val="16"/>
              </w:rPr>
              <w:t>d</w:t>
            </w:r>
            <w:proofErr w:type="gramEnd"/>
            <w:r w:rsidRPr="007871E5">
              <w:rPr>
                <w:rFonts w:ascii="Arial Narrow" w:hAnsi="Arial Narrow"/>
                <w:sz w:val="16"/>
                <w:szCs w:val="16"/>
              </w:rPr>
              <w:t>. Almanya</w:t>
            </w:r>
          </w:p>
        </w:tc>
        <w:tc>
          <w:tcPr>
            <w:tcW w:w="2949" w:type="dxa"/>
            <w:vAlign w:val="center"/>
          </w:tcPr>
          <w:p w:rsidR="002B67DC" w:rsidRPr="007871E5" w:rsidRDefault="002B67D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2B67DC" w:rsidRPr="003132E0" w:rsidRDefault="002B67DC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55" w:type="dxa"/>
            <w:vMerge/>
          </w:tcPr>
          <w:p w:rsidR="002B67DC" w:rsidRPr="003132E0" w:rsidRDefault="002B67DC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2B67DC" w:rsidRPr="003132E0" w:rsidRDefault="002B67DC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2B67DC" w:rsidRPr="003132E0" w:rsidTr="007D40DA">
        <w:trPr>
          <w:cantSplit/>
          <w:trHeight w:val="975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2B67DC" w:rsidRPr="003132E0" w:rsidRDefault="002B67DC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B67DC" w:rsidRPr="003132E0" w:rsidRDefault="002B67DC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2B67DC" w:rsidRPr="003132E0" w:rsidRDefault="002B67D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2B67DC" w:rsidRPr="003132E0" w:rsidRDefault="002B67DC" w:rsidP="005523F7">
            <w:pPr>
              <w:spacing w:line="240" w:lineRule="auto"/>
            </w:pPr>
          </w:p>
        </w:tc>
        <w:tc>
          <w:tcPr>
            <w:tcW w:w="2808" w:type="dxa"/>
            <w:vAlign w:val="center"/>
          </w:tcPr>
          <w:p w:rsidR="002B67DC" w:rsidRPr="003132E0" w:rsidRDefault="002B67DC" w:rsidP="002B67D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7B6CD4">
              <w:rPr>
                <w:rFonts w:ascii="Arial Narrow" w:hAnsi="Arial Narrow"/>
                <w:sz w:val="18"/>
                <w:szCs w:val="18"/>
              </w:rPr>
              <w:t xml:space="preserve">  </w:t>
            </w:r>
            <w:proofErr w:type="gramStart"/>
            <w:r w:rsidRPr="007B6CD4">
              <w:rPr>
                <w:rFonts w:ascii="Arial Narrow" w:hAnsi="Arial Narrow"/>
                <w:sz w:val="18"/>
                <w:szCs w:val="18"/>
              </w:rPr>
              <w:t>e</w:t>
            </w:r>
            <w:proofErr w:type="gramEnd"/>
            <w:r w:rsidRPr="007B6CD4">
              <w:rPr>
                <w:rFonts w:ascii="Arial Narrow" w:hAnsi="Arial Narrow"/>
                <w:sz w:val="18"/>
                <w:szCs w:val="18"/>
              </w:rPr>
              <w:t>. Savaş Yılı 1939</w:t>
            </w:r>
          </w:p>
        </w:tc>
        <w:tc>
          <w:tcPr>
            <w:tcW w:w="2949" w:type="dxa"/>
            <w:vAlign w:val="center"/>
          </w:tcPr>
          <w:p w:rsidR="002B67DC" w:rsidRPr="00E85267" w:rsidRDefault="00332B8A" w:rsidP="005523F7">
            <w:pPr>
              <w:spacing w:line="240" w:lineRule="auto"/>
              <w:rPr>
                <w:rFonts w:ascii="Arial Narrow" w:hAnsi="Arial Narrow"/>
                <w:color w:val="FF0000"/>
                <w:sz w:val="14"/>
                <w:szCs w:val="14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SAYGI</w:t>
            </w:r>
          </w:p>
        </w:tc>
        <w:tc>
          <w:tcPr>
            <w:tcW w:w="1825" w:type="dxa"/>
            <w:vMerge/>
          </w:tcPr>
          <w:p w:rsidR="002B67DC" w:rsidRPr="003132E0" w:rsidRDefault="002B67DC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55" w:type="dxa"/>
            <w:vMerge/>
          </w:tcPr>
          <w:p w:rsidR="002B67DC" w:rsidRPr="003132E0" w:rsidRDefault="002B67DC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2B67DC" w:rsidRPr="002B67DC" w:rsidRDefault="002B67DC" w:rsidP="002B67DC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>[!] Avrupa ve Uzakdoğu’da meydana gelen gelişmeler karşısında İngiltere, Fransa ve ABD’nin tutumuna değinilecektir</w:t>
            </w:r>
          </w:p>
        </w:tc>
      </w:tr>
      <w:tr w:rsidR="002B67DC" w:rsidRPr="003132E0" w:rsidTr="007D40DA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2B67DC" w:rsidRPr="003132E0" w:rsidRDefault="002B67DC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B67DC" w:rsidRPr="003132E0" w:rsidRDefault="002B67DC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2B67DC" w:rsidRPr="003132E0" w:rsidRDefault="002B67D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2B67DC" w:rsidRPr="002B67DC" w:rsidRDefault="002B67D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>2. İkinci Dünya Savaşı’nın başlaması ve yayılması ile ilgili gelişmeleri kavrar.</w:t>
            </w:r>
          </w:p>
          <w:p w:rsidR="002B67DC" w:rsidRPr="002B67DC" w:rsidRDefault="002B67D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2B67DC" w:rsidRPr="002B67DC" w:rsidRDefault="002B67DC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B67DC">
              <w:rPr>
                <w:rFonts w:ascii="Arial Narrow" w:hAnsi="Arial Narrow"/>
                <w:b/>
                <w:sz w:val="16"/>
                <w:szCs w:val="16"/>
              </w:rPr>
              <w:t>B. SAVAŞ YILLARI</w:t>
            </w:r>
          </w:p>
          <w:p w:rsidR="002B67DC" w:rsidRPr="002B67DC" w:rsidRDefault="002B67D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 xml:space="preserve">  1. Avrupa’da Savaş</w:t>
            </w:r>
          </w:p>
          <w:p w:rsidR="002B67DC" w:rsidRPr="002B67DC" w:rsidRDefault="002B67D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 xml:space="preserve">  </w:t>
            </w:r>
          </w:p>
          <w:p w:rsidR="002B67DC" w:rsidRPr="002B67DC" w:rsidRDefault="002B67DC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2B67DC" w:rsidRPr="002B67DC" w:rsidRDefault="002B67D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2B67DC">
              <w:rPr>
                <w:color w:val="000000"/>
                <w:sz w:val="16"/>
                <w:szCs w:val="16"/>
              </w:rPr>
              <w:t>􀀫</w:t>
            </w: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2B67D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Savaşın Tarafları: </w:t>
            </w: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 xml:space="preserve">Mihver ve müttefik devletleri gösteren harita çalışması yapılır. </w:t>
            </w:r>
          </w:p>
          <w:p w:rsidR="002B67DC" w:rsidRPr="002B67DC" w:rsidRDefault="002B67DC" w:rsidP="00B7558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2B67DC" w:rsidRPr="002B67DC" w:rsidRDefault="002B67D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2B67DC">
              <w:rPr>
                <w:color w:val="000000"/>
                <w:sz w:val="16"/>
                <w:szCs w:val="16"/>
              </w:rPr>
              <w:t>􀀫</w:t>
            </w: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2B67D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Barbaros’sa Harekâtı: </w:t>
            </w: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 xml:space="preserve">Almanya’nın </w:t>
            </w:r>
            <w:proofErr w:type="spellStart"/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>SSBC’ye</w:t>
            </w:r>
            <w:proofErr w:type="spellEnd"/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 xml:space="preserve"> savaş açmasının, savaşın seyrine etkisi araştırılır. </w:t>
            </w:r>
          </w:p>
          <w:p w:rsidR="002B67DC" w:rsidRPr="002B67DC" w:rsidRDefault="002B67D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2B67DC" w:rsidRPr="003132E0" w:rsidRDefault="002B67DC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55" w:type="dxa"/>
            <w:vMerge/>
          </w:tcPr>
          <w:p w:rsidR="002B67DC" w:rsidRPr="003132E0" w:rsidRDefault="002B67DC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</w:tcPr>
          <w:p w:rsidR="002B67DC" w:rsidRPr="00FF0C17" w:rsidRDefault="002B67DC" w:rsidP="002B67DC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Alman kuvvetlerinin Avrupa’da ilerleyişine kısaca yer verilecektir. </w:t>
            </w:r>
          </w:p>
          <w:p w:rsidR="002B67DC" w:rsidRPr="00FF0C17" w:rsidRDefault="002B67DC" w:rsidP="002B67DC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 [!] Almanya’nın SSCB’ye savaş açması ve ABD’nin savaşa girmesinin sonuçlarına yer verilecektir. </w:t>
            </w:r>
          </w:p>
          <w:p w:rsidR="002B67DC" w:rsidRPr="00FF0C17" w:rsidRDefault="002B67DC" w:rsidP="002B67DC">
            <w:pPr>
              <w:pStyle w:val="stbilgi"/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[!] SSCB’nin müttefik devletlere katılmasına değinilecektir.</w:t>
            </w:r>
          </w:p>
        </w:tc>
      </w:tr>
    </w:tbl>
    <w:p w:rsidR="00466974" w:rsidRPr="002B67DC" w:rsidRDefault="00466974">
      <w:pPr>
        <w:rPr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755"/>
        <w:gridCol w:w="1985"/>
      </w:tblGrid>
      <w:tr w:rsidR="00FF0C17" w:rsidRPr="003132E0" w:rsidTr="007D40DA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F0C17" w:rsidRPr="003132E0" w:rsidRDefault="00FF0C1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KASIM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22D4F" w:rsidRPr="003132E0" w:rsidRDefault="00122D4F" w:rsidP="008F30B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8F30BF">
              <w:rPr>
                <w:rFonts w:ascii="Arial Narrow" w:hAnsi="Arial Narrow"/>
                <w:sz w:val="16"/>
                <w:szCs w:val="16"/>
              </w:rPr>
              <w:t>4-28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11.</w:t>
            </w:r>
            <w:r w:rsidR="000C1E5B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122D4F" w:rsidRPr="003132E0" w:rsidRDefault="00122D4F" w:rsidP="00122D4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FF0C17" w:rsidRPr="003132E0" w:rsidRDefault="00FF0C1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F0C17" w:rsidRPr="003132E0" w:rsidRDefault="00FF0C1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FF0C17" w:rsidRPr="002B67DC" w:rsidRDefault="00FF0C17" w:rsidP="002B67DC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>2. İkinci Dünya Savaşı’nın başlaması ve yayılması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ile ilgili gelişmeleri kavrar.</w:t>
            </w:r>
          </w:p>
        </w:tc>
        <w:tc>
          <w:tcPr>
            <w:tcW w:w="2808" w:type="dxa"/>
            <w:vAlign w:val="center"/>
          </w:tcPr>
          <w:p w:rsidR="00FF0C17" w:rsidRPr="002B67DC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 xml:space="preserve">  2. Kuzey Afrika’da Savaş</w:t>
            </w:r>
          </w:p>
          <w:p w:rsidR="00FF0C17" w:rsidRPr="002B67DC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 xml:space="preserve">  3. Asya ve Pasifik’te Savaş</w:t>
            </w:r>
          </w:p>
          <w:p w:rsidR="00FF0C17" w:rsidRPr="002B67DC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2B67DC">
              <w:rPr>
                <w:rFonts w:ascii="Arial Narrow" w:hAnsi="Arial Narrow"/>
                <w:sz w:val="16"/>
                <w:szCs w:val="16"/>
              </w:rPr>
              <w:t>a</w:t>
            </w:r>
            <w:proofErr w:type="gramEnd"/>
            <w:r w:rsidRPr="002B67DC">
              <w:rPr>
                <w:rFonts w:ascii="Arial Narrow" w:hAnsi="Arial Narrow"/>
                <w:sz w:val="16"/>
                <w:szCs w:val="16"/>
              </w:rPr>
              <w:t>. Savaş Öncesi ABD</w:t>
            </w:r>
          </w:p>
        </w:tc>
        <w:tc>
          <w:tcPr>
            <w:tcW w:w="2949" w:type="dxa"/>
            <w:vAlign w:val="center"/>
          </w:tcPr>
          <w:p w:rsidR="002E55D7" w:rsidRDefault="002E55D7" w:rsidP="00B7558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FF0C17" w:rsidRPr="00FF0C17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color w:val="000000"/>
                <w:sz w:val="16"/>
                <w:szCs w:val="16"/>
              </w:rPr>
              <w:t>􀀫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FF0C17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Savaşın Adımları: 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İkinci Dünya Savaşı boyunca yaşanan işgaller ile ilgili harita çalışması yapılarak tarih şeridi hazırlanır. </w:t>
            </w:r>
          </w:p>
          <w:p w:rsidR="00FF0C17" w:rsidRPr="002B67DC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5"/>
                <w:szCs w:val="15"/>
              </w:rPr>
            </w:pPr>
            <w:r w:rsidRPr="00FF0C17">
              <w:rPr>
                <w:color w:val="000000"/>
                <w:sz w:val="16"/>
                <w:szCs w:val="16"/>
              </w:rPr>
              <w:t>􀀫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FF0C17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Savaşın Aktörleri: 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İkinci Dünya Savaşı’nın liderleri ile ilgili biyografi çalışması yapılır.</w:t>
            </w:r>
            <w:r w:rsidRPr="002B67DC">
              <w:rPr>
                <w:rFonts w:ascii="Arial Narrow" w:hAnsi="Arial Narrow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1825" w:type="dxa"/>
            <w:vMerge w:val="restart"/>
            <w:vAlign w:val="center"/>
          </w:tcPr>
          <w:p w:rsidR="00FF0C17" w:rsidRPr="002B67D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FF0C17" w:rsidRPr="002B67D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FF0C17" w:rsidRPr="002B67D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FF0C17" w:rsidRPr="002B67D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FF0C17" w:rsidRPr="002B67D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FF0C17" w:rsidRPr="002B67D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FF0C17" w:rsidRPr="002B67D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FF0C17" w:rsidRPr="002B67D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FF0C17" w:rsidRPr="002B67DC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FF0C17" w:rsidRPr="002B67DC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2B67DC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FF0C17" w:rsidRPr="002B67DC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2B67DC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FF0C17" w:rsidRPr="002B67DC" w:rsidRDefault="00FF0C17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2B67D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FF0C17" w:rsidRPr="002B67DC" w:rsidRDefault="00FF0C17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2B67D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2B67DC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2B67D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FF0C17" w:rsidRPr="002B67DC" w:rsidRDefault="00FF0C17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2B67DC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FF0C17" w:rsidRPr="002B67DC" w:rsidRDefault="00FF0C17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2B67DC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FF0C17" w:rsidRPr="002B67D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FF0C17" w:rsidRPr="002B67DC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FF0C17" w:rsidRPr="002B67DC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SSCB ve İtalya’nın işgallerine değinilecektir. </w:t>
            </w:r>
          </w:p>
          <w:p w:rsidR="00FF0C17" w:rsidRPr="002B67DC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F0C17" w:rsidRPr="003132E0" w:rsidTr="00FF0C17">
        <w:trPr>
          <w:cantSplit/>
          <w:trHeight w:val="1078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F0C17" w:rsidRPr="003132E0" w:rsidRDefault="00FF0C17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F0C17" w:rsidRPr="003132E0" w:rsidRDefault="00FF0C17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F0C17" w:rsidRPr="003132E0" w:rsidRDefault="00FF0C1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FF0C17" w:rsidRPr="002B67DC" w:rsidRDefault="00FF0C17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FF0C17" w:rsidRPr="002B67DC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2B67DC">
              <w:rPr>
                <w:rFonts w:ascii="Arial Narrow" w:hAnsi="Arial Narrow"/>
                <w:sz w:val="16"/>
                <w:szCs w:val="16"/>
              </w:rPr>
              <w:t>b</w:t>
            </w:r>
            <w:proofErr w:type="gramEnd"/>
            <w:r w:rsidRPr="002B67DC">
              <w:rPr>
                <w:rFonts w:ascii="Arial Narrow" w:hAnsi="Arial Narrow"/>
                <w:sz w:val="16"/>
                <w:szCs w:val="16"/>
              </w:rPr>
              <w:t xml:space="preserve">. </w:t>
            </w:r>
            <w:proofErr w:type="spellStart"/>
            <w:r w:rsidRPr="002B67DC">
              <w:rPr>
                <w:rFonts w:ascii="Arial Narrow" w:hAnsi="Arial Narrow"/>
                <w:sz w:val="16"/>
                <w:szCs w:val="16"/>
              </w:rPr>
              <w:t>Pearl</w:t>
            </w:r>
            <w:proofErr w:type="spellEnd"/>
            <w:r w:rsidRPr="002B67DC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Pr="002B67DC">
              <w:rPr>
                <w:rFonts w:ascii="Arial Narrow" w:hAnsi="Arial Narrow"/>
                <w:sz w:val="16"/>
                <w:szCs w:val="16"/>
              </w:rPr>
              <w:t>Harbour</w:t>
            </w:r>
            <w:proofErr w:type="spellEnd"/>
            <w:r w:rsidRPr="002B67DC">
              <w:rPr>
                <w:rFonts w:ascii="Arial Narrow" w:hAnsi="Arial Narrow"/>
                <w:sz w:val="16"/>
                <w:szCs w:val="16"/>
              </w:rPr>
              <w:t xml:space="preserve"> Baskını ve ABD’nin Savaşa Girişi</w:t>
            </w:r>
          </w:p>
          <w:p w:rsidR="00FF0C17" w:rsidRPr="002B67DC" w:rsidRDefault="00FF0C1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2B67DC">
              <w:rPr>
                <w:rFonts w:ascii="Arial Narrow" w:hAnsi="Arial Narrow"/>
                <w:sz w:val="16"/>
                <w:szCs w:val="16"/>
              </w:rPr>
              <w:t>c</w:t>
            </w:r>
            <w:proofErr w:type="gramEnd"/>
            <w:r w:rsidRPr="002B67DC">
              <w:rPr>
                <w:rFonts w:ascii="Arial Narrow" w:hAnsi="Arial Narrow"/>
                <w:sz w:val="16"/>
                <w:szCs w:val="16"/>
              </w:rPr>
              <w:t>. Pasifik Savaşları</w:t>
            </w:r>
          </w:p>
        </w:tc>
        <w:tc>
          <w:tcPr>
            <w:tcW w:w="2949" w:type="dxa"/>
            <w:vAlign w:val="center"/>
          </w:tcPr>
          <w:p w:rsidR="00FF0C17" w:rsidRPr="00AB090C" w:rsidRDefault="00FF0C17" w:rsidP="00AB090C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2B67DC">
              <w:rPr>
                <w:color w:val="000000"/>
                <w:sz w:val="16"/>
                <w:szCs w:val="16"/>
              </w:rPr>
              <w:t>􀀫</w:t>
            </w: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B67D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Pearl</w:t>
            </w:r>
            <w:proofErr w:type="spellEnd"/>
            <w:r w:rsidRPr="002B67D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B67D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Harbour</w:t>
            </w:r>
            <w:proofErr w:type="spellEnd"/>
            <w:r w:rsidRPr="002B67D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 Saldırısı: </w:t>
            </w: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 xml:space="preserve">Japonya’nın </w:t>
            </w:r>
            <w:proofErr w:type="spellStart"/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>Pearl</w:t>
            </w:r>
            <w:proofErr w:type="spellEnd"/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>Harbour</w:t>
            </w:r>
            <w:proofErr w:type="spellEnd"/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 xml:space="preserve"> sald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ırısı ve sonuçları araştırılır.</w:t>
            </w:r>
          </w:p>
        </w:tc>
        <w:tc>
          <w:tcPr>
            <w:tcW w:w="1825" w:type="dxa"/>
            <w:vMerge/>
            <w:vAlign w:val="center"/>
          </w:tcPr>
          <w:p w:rsidR="00FF0C17" w:rsidRPr="002B67DC" w:rsidRDefault="00FF0C1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FF0C17" w:rsidRPr="002B67DC" w:rsidRDefault="00FF0C1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FF0C17" w:rsidRPr="002B67DC" w:rsidRDefault="00FF0C1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F0C17" w:rsidRPr="003132E0" w:rsidTr="007D40DA">
        <w:trPr>
          <w:cantSplit/>
          <w:trHeight w:val="1005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F0C17" w:rsidRPr="003132E0" w:rsidRDefault="00FF0C17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F0C17" w:rsidRPr="003132E0" w:rsidRDefault="00FF0C17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F0C17" w:rsidRPr="003132E0" w:rsidRDefault="00FF0C1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FF0C17" w:rsidRPr="002B67DC" w:rsidRDefault="00FF0C17" w:rsidP="002B67DC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 xml:space="preserve">3. İkinci Dünya Savaşı’nın sona ermesi 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ile ilgili gelişmeleri kavrar. </w:t>
            </w:r>
          </w:p>
        </w:tc>
        <w:tc>
          <w:tcPr>
            <w:tcW w:w="2808" w:type="dxa"/>
            <w:vAlign w:val="center"/>
          </w:tcPr>
          <w:p w:rsidR="00FF0C17" w:rsidRPr="002B67DC" w:rsidRDefault="00FF0C17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B67DC">
              <w:rPr>
                <w:rFonts w:ascii="Arial Narrow" w:hAnsi="Arial Narrow"/>
                <w:b/>
                <w:sz w:val="16"/>
                <w:szCs w:val="16"/>
              </w:rPr>
              <w:t>C. BARIŞA DOĞRU</w:t>
            </w:r>
          </w:p>
          <w:p w:rsidR="00FF0C17" w:rsidRPr="002B67DC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 xml:space="preserve">  1. Avrupa’da Savaşın Sona Ermesi</w:t>
            </w:r>
          </w:p>
          <w:p w:rsidR="00FF0C17" w:rsidRPr="002B67DC" w:rsidRDefault="00FF0C17" w:rsidP="00FF0C1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 xml:space="preserve">  </w:t>
            </w:r>
          </w:p>
        </w:tc>
        <w:tc>
          <w:tcPr>
            <w:tcW w:w="2949" w:type="dxa"/>
            <w:vAlign w:val="center"/>
          </w:tcPr>
          <w:p w:rsidR="00FF0C17" w:rsidRPr="00FF0C17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color w:val="000000"/>
                <w:sz w:val="16"/>
                <w:szCs w:val="16"/>
              </w:rPr>
              <w:t>􀀫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FF0C17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Barışı Hazırlayan Konferanslar: </w:t>
            </w:r>
            <w:proofErr w:type="spellStart"/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Potsdam</w:t>
            </w:r>
            <w:proofErr w:type="spellEnd"/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 Konferansı kararları içerik analizi yapılarak incelenir. </w:t>
            </w:r>
          </w:p>
          <w:p w:rsidR="00FF0C17" w:rsidRPr="00FF0C17" w:rsidRDefault="00FF0C17" w:rsidP="002B67DC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FF0C17" w:rsidRPr="002B67DC" w:rsidRDefault="00FF0C1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FF0C17" w:rsidRPr="002B67DC" w:rsidRDefault="00FF0C1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FF0C17" w:rsidRPr="002B67DC" w:rsidRDefault="00FF0C17" w:rsidP="002B67DC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>[!] Paris Barış antlaşmaları ve San Francisco Antlaşması’nın sonuçlarına değin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ilecektir.</w:t>
            </w:r>
          </w:p>
        </w:tc>
      </w:tr>
      <w:tr w:rsidR="00FF0C17" w:rsidRPr="003132E0" w:rsidTr="007D40DA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F0C17" w:rsidRPr="003132E0" w:rsidRDefault="00FF0C17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F0C17" w:rsidRPr="003132E0" w:rsidRDefault="00FF0C17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F0C17" w:rsidRPr="003132E0" w:rsidRDefault="00FF0C1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FF0C17" w:rsidRPr="002B67DC" w:rsidRDefault="00FF0C17" w:rsidP="002B67DC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FF0C17" w:rsidRPr="002B67DC" w:rsidRDefault="00FF0C1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rFonts w:ascii="Arial Narrow" w:hAnsi="Arial Narrow"/>
                <w:sz w:val="16"/>
                <w:szCs w:val="16"/>
              </w:rPr>
              <w:t>2. Pasifik’te Savaşın Sona Ermesi</w:t>
            </w:r>
          </w:p>
        </w:tc>
        <w:tc>
          <w:tcPr>
            <w:tcW w:w="2949" w:type="dxa"/>
            <w:vAlign w:val="center"/>
          </w:tcPr>
          <w:p w:rsidR="00FF0C17" w:rsidRPr="00FF0C17" w:rsidRDefault="00FF0C17" w:rsidP="00B7558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FF0C17" w:rsidRPr="00FF0C17" w:rsidRDefault="00FF0C17" w:rsidP="00B7558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F0C17">
              <w:rPr>
                <w:color w:val="000000"/>
                <w:sz w:val="16"/>
                <w:szCs w:val="16"/>
              </w:rPr>
              <w:t>􀀫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</w:t>
            </w:r>
            <w:r w:rsidRPr="00FF0C17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Yeni Dünya: 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İkinci Dünya Savaşı sonrasını gösteren harita çalışması yapılır.</w:t>
            </w:r>
          </w:p>
          <w:p w:rsidR="00FF0C17" w:rsidRPr="00FF0C17" w:rsidRDefault="00332B8A" w:rsidP="007D40DA">
            <w:pPr>
              <w:rPr>
                <w:rFonts w:ascii="Arial Narrow" w:hAnsi="Arial Narrow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SAYGI</w:t>
            </w:r>
          </w:p>
        </w:tc>
        <w:tc>
          <w:tcPr>
            <w:tcW w:w="1825" w:type="dxa"/>
            <w:vMerge/>
            <w:vAlign w:val="center"/>
          </w:tcPr>
          <w:p w:rsidR="00FF0C17" w:rsidRPr="002B67DC" w:rsidRDefault="00FF0C1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FF0C17" w:rsidRPr="002B67DC" w:rsidRDefault="00FF0C1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FF0C17" w:rsidRPr="002B67DC" w:rsidRDefault="00FF0C17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DF0E32" w:rsidRPr="003132E0" w:rsidTr="007D40DA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F0E32" w:rsidRPr="003132E0" w:rsidRDefault="00DF0E32" w:rsidP="0006365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ARALIK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F0E32" w:rsidRPr="003132E0" w:rsidRDefault="00DF0E32" w:rsidP="008F30B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8F30BF">
              <w:rPr>
                <w:rFonts w:ascii="Arial Narrow" w:hAnsi="Arial Narrow"/>
                <w:sz w:val="16"/>
                <w:szCs w:val="16"/>
              </w:rPr>
              <w:t>1-05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12.</w:t>
            </w:r>
            <w:r w:rsidR="000C1E5B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DF0E32" w:rsidRPr="003132E0" w:rsidRDefault="00DF0E32" w:rsidP="0006365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DF0E32" w:rsidRPr="003132E0" w:rsidRDefault="00DF0E32" w:rsidP="0006365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DF0E32" w:rsidRPr="003132E0" w:rsidRDefault="00DF0E32" w:rsidP="00B75588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DF0E32" w:rsidRPr="003132E0" w:rsidRDefault="00DF0E32" w:rsidP="00B75588">
            <w:pPr>
              <w:spacing w:line="240" w:lineRule="auto"/>
              <w:rPr>
                <w:sz w:val="10"/>
                <w:szCs w:val="10"/>
              </w:rPr>
            </w:pP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>4. İkinci Dünya Savaşı’nın ekonomik ve toplum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sal sonuçlarını değerlendirir. </w:t>
            </w:r>
          </w:p>
        </w:tc>
        <w:tc>
          <w:tcPr>
            <w:tcW w:w="2808" w:type="dxa"/>
            <w:vAlign w:val="center"/>
          </w:tcPr>
          <w:p w:rsidR="00DF0E32" w:rsidRDefault="00DF0E32" w:rsidP="007D40DA">
            <w:pPr>
              <w:rPr>
                <w:rFonts w:ascii="Arial Narrow" w:hAnsi="Arial Narrow"/>
                <w:b/>
                <w:color w:val="000000"/>
                <w:sz w:val="16"/>
                <w:szCs w:val="16"/>
              </w:rPr>
            </w:pPr>
          </w:p>
          <w:p w:rsidR="00DF0E32" w:rsidRDefault="00DF0E32" w:rsidP="007D40DA">
            <w:pPr>
              <w:rPr>
                <w:rFonts w:ascii="Arial Narrow" w:hAnsi="Arial Narrow"/>
                <w:b/>
                <w:color w:val="000000"/>
                <w:sz w:val="16"/>
                <w:szCs w:val="16"/>
              </w:rPr>
            </w:pPr>
          </w:p>
          <w:p w:rsidR="00DF0E32" w:rsidRPr="007D40DA" w:rsidRDefault="00DF0E32" w:rsidP="007D40DA">
            <w:pPr>
              <w:rPr>
                <w:rFonts w:ascii="Arial Narrow" w:hAnsi="Arial Narrow"/>
                <w:b/>
                <w:color w:val="000000"/>
                <w:sz w:val="16"/>
                <w:szCs w:val="16"/>
              </w:rPr>
            </w:pPr>
            <w:r w:rsidRPr="007D40DA">
              <w:rPr>
                <w:rFonts w:ascii="Arial Narrow" w:hAnsi="Arial Narrow"/>
                <w:b/>
                <w:color w:val="000000"/>
                <w:sz w:val="16"/>
                <w:szCs w:val="16"/>
              </w:rPr>
              <w:t>D. SAVAŞIN ETKİLERİ</w:t>
            </w:r>
          </w:p>
          <w:p w:rsidR="00DF0E32" w:rsidRPr="007D40DA" w:rsidRDefault="00DF0E32" w:rsidP="007D40DA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7D40DA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7D40DA">
              <w:rPr>
                <w:rFonts w:ascii="Arial Narrow" w:hAnsi="Arial Narrow"/>
                <w:color w:val="000000"/>
                <w:sz w:val="16"/>
                <w:szCs w:val="16"/>
              </w:rPr>
              <w:t>a</w:t>
            </w:r>
            <w:proofErr w:type="gramEnd"/>
            <w:r w:rsidRPr="007D40DA">
              <w:rPr>
                <w:rFonts w:ascii="Arial Narrow" w:hAnsi="Arial Narrow"/>
                <w:color w:val="000000"/>
                <w:sz w:val="16"/>
                <w:szCs w:val="16"/>
              </w:rPr>
              <w:t>. Siyasi Sonuçlar</w:t>
            </w:r>
          </w:p>
          <w:p w:rsidR="00DF0E32" w:rsidRPr="007D40DA" w:rsidRDefault="00DF0E32" w:rsidP="007D40DA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9" w:type="dxa"/>
            <w:vMerge w:val="restart"/>
            <w:vAlign w:val="center"/>
          </w:tcPr>
          <w:p w:rsidR="00DF0E32" w:rsidRPr="002B67DC" w:rsidRDefault="00DF0E32" w:rsidP="007D40D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2B67DC">
              <w:rPr>
                <w:color w:val="000000"/>
                <w:sz w:val="16"/>
                <w:szCs w:val="16"/>
              </w:rPr>
              <w:t>􀀫</w:t>
            </w: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2B67D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Hiroşima ve </w:t>
            </w:r>
            <w:proofErr w:type="spellStart"/>
            <w:r w:rsidRPr="002B67D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Nagasaki</w:t>
            </w:r>
            <w:proofErr w:type="spellEnd"/>
            <w:r w:rsidRPr="002B67D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 xml:space="preserve">Atom bombası ve etkileri araştırılır. </w:t>
            </w:r>
          </w:p>
          <w:p w:rsidR="00DF0E32" w:rsidRDefault="00DF0E32" w:rsidP="007D40D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2B67DC">
              <w:rPr>
                <w:color w:val="000000"/>
                <w:sz w:val="16"/>
                <w:szCs w:val="16"/>
              </w:rPr>
              <w:t>􀀫</w:t>
            </w: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2B67D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Cenevre’den New York’a: </w:t>
            </w: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>Milletler Cemiyeti ile Birleşmiş Milletler Teşkilatının yapıs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ı ve işleyişi karşılaştırılır. </w:t>
            </w:r>
          </w:p>
          <w:p w:rsidR="00332B8A" w:rsidRDefault="00332B8A" w:rsidP="007D40D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332B8A" w:rsidRPr="007D40DA" w:rsidRDefault="00332B8A" w:rsidP="007D40D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ADALET VE DÜRÜSTLÜK</w:t>
            </w:r>
          </w:p>
        </w:tc>
        <w:tc>
          <w:tcPr>
            <w:tcW w:w="1825" w:type="dxa"/>
            <w:vMerge w:val="restart"/>
            <w:vAlign w:val="center"/>
          </w:tcPr>
          <w:p w:rsidR="00DF0E32" w:rsidRPr="00AB090C" w:rsidRDefault="00DF0E32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DF0E32" w:rsidRPr="00AB090C" w:rsidRDefault="00DF0E32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DF0E32" w:rsidRPr="00AB090C" w:rsidRDefault="00DF0E32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DF0E32" w:rsidRPr="00AB090C" w:rsidRDefault="00DF0E32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DF0E32" w:rsidRPr="00AB090C" w:rsidRDefault="00DF0E32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DF0E32" w:rsidRPr="00AB090C" w:rsidRDefault="00DF0E32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DF0E32" w:rsidRPr="00AB090C" w:rsidRDefault="00DF0E32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DF0E32" w:rsidRPr="00AB090C" w:rsidRDefault="00DF0E32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DF0E32" w:rsidRPr="00AB090C" w:rsidRDefault="00DF0E32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DF0E32" w:rsidRPr="00AB090C" w:rsidRDefault="00DF0E32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AB090C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DF0E32" w:rsidRPr="00AB090C" w:rsidRDefault="00DF0E32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AB090C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DF0E32" w:rsidRPr="00AB090C" w:rsidRDefault="00DF0E32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AB090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DF0E32" w:rsidRPr="00AB090C" w:rsidRDefault="00DF0E32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AB090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AB090C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AB090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DF0E32" w:rsidRPr="00AB090C" w:rsidRDefault="00DF0E32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AB090C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DF0E32" w:rsidRPr="00AB090C" w:rsidRDefault="00DF0E32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AB090C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DF0E32" w:rsidRPr="00AB090C" w:rsidRDefault="00DF0E32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DF0E32" w:rsidRPr="00AB090C" w:rsidRDefault="00DF0E32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DF0E32" w:rsidRPr="007D40DA" w:rsidRDefault="00DF0E32" w:rsidP="007D40D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7D40DA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BM Teşkilatının kurulması ve dünya barışının korunmasındaki rolü ele alınacaktır. </w:t>
            </w:r>
          </w:p>
          <w:p w:rsidR="00DF0E32" w:rsidRPr="007D40DA" w:rsidRDefault="00DF0E32" w:rsidP="007D40D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7D40DA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1945 sonrası insan hak ve özgürlükleri ile ilgili çalışmalar ele alınacaktır. </w:t>
            </w:r>
          </w:p>
          <w:p w:rsidR="00DF0E32" w:rsidRPr="007D40DA" w:rsidRDefault="00DF0E32" w:rsidP="007D40D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7D40DA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</w:t>
            </w:r>
            <w:proofErr w:type="spellStart"/>
            <w:r w:rsidRPr="007D40DA">
              <w:rPr>
                <w:rFonts w:ascii="Arial Narrow" w:hAnsi="Arial Narrow"/>
                <w:color w:val="000000"/>
                <w:sz w:val="16"/>
                <w:szCs w:val="16"/>
              </w:rPr>
              <w:t>BM’in</w:t>
            </w:r>
            <w:proofErr w:type="spellEnd"/>
            <w:r w:rsidRPr="007D40DA">
              <w:rPr>
                <w:rFonts w:ascii="Arial Narrow" w:hAnsi="Arial Narrow"/>
                <w:color w:val="000000"/>
                <w:sz w:val="16"/>
                <w:szCs w:val="16"/>
              </w:rPr>
              <w:t xml:space="preserve"> ‘Soykırım Suçunun Önlenmesi ve Cezalandırılması Sözleşmesi’ne göre ‘soykırım’ tanımı verilerek savaş sırasında yaşananlardan örnek verilecektir. </w:t>
            </w:r>
          </w:p>
          <w:p w:rsidR="00DF0E32" w:rsidRPr="007D40DA" w:rsidRDefault="00DF0E32" w:rsidP="007D40D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7D40DA">
              <w:rPr>
                <w:rFonts w:ascii="Arial Narrow" w:hAnsi="Arial Narrow"/>
                <w:color w:val="000000"/>
                <w:sz w:val="16"/>
                <w:szCs w:val="16"/>
              </w:rPr>
              <w:t>[!] Nükleer silah kullanımının sonuçlarına değinilecektir</w:t>
            </w:r>
          </w:p>
        </w:tc>
      </w:tr>
      <w:tr w:rsidR="007D40DA" w:rsidRPr="003132E0" w:rsidTr="007D40DA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7D40DA" w:rsidRPr="003132E0" w:rsidRDefault="007D40DA" w:rsidP="00B75588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D40DA" w:rsidRPr="003132E0" w:rsidRDefault="007D40DA" w:rsidP="00B75588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7D40DA" w:rsidRPr="003132E0" w:rsidRDefault="007D40DA" w:rsidP="00B75588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7D40DA" w:rsidRPr="003132E0" w:rsidRDefault="007D40DA" w:rsidP="00B75588">
            <w:pPr>
              <w:spacing w:line="240" w:lineRule="auto"/>
            </w:pPr>
          </w:p>
        </w:tc>
        <w:tc>
          <w:tcPr>
            <w:tcW w:w="2808" w:type="dxa"/>
            <w:vAlign w:val="center"/>
          </w:tcPr>
          <w:p w:rsidR="007D40DA" w:rsidRPr="007D40DA" w:rsidRDefault="007D40DA" w:rsidP="007D40DA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7D40DA" w:rsidRPr="007D40DA" w:rsidRDefault="007D40DA" w:rsidP="007D40DA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proofErr w:type="gramStart"/>
            <w:r w:rsidRPr="007D40DA">
              <w:rPr>
                <w:rFonts w:ascii="Arial Narrow" w:hAnsi="Arial Narrow"/>
                <w:color w:val="000000"/>
                <w:sz w:val="16"/>
                <w:szCs w:val="16"/>
              </w:rPr>
              <w:t>b</w:t>
            </w:r>
            <w:proofErr w:type="gramEnd"/>
            <w:r w:rsidRPr="007D40DA">
              <w:rPr>
                <w:rFonts w:ascii="Arial Narrow" w:hAnsi="Arial Narrow"/>
                <w:color w:val="000000"/>
                <w:sz w:val="16"/>
                <w:szCs w:val="16"/>
              </w:rPr>
              <w:t>. Ekonomik Sonuçlar</w:t>
            </w:r>
          </w:p>
          <w:p w:rsidR="007D40DA" w:rsidRPr="007D40DA" w:rsidRDefault="007D40DA" w:rsidP="007D40DA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9" w:type="dxa"/>
            <w:vMerge/>
            <w:vAlign w:val="center"/>
          </w:tcPr>
          <w:p w:rsidR="007D40DA" w:rsidRPr="003132E0" w:rsidRDefault="007D40DA" w:rsidP="00B7558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7D40DA" w:rsidRPr="003132E0" w:rsidRDefault="007D40DA" w:rsidP="00B7558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55" w:type="dxa"/>
            <w:vMerge/>
          </w:tcPr>
          <w:p w:rsidR="007D40DA" w:rsidRPr="003132E0" w:rsidRDefault="007D40DA" w:rsidP="00B7558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7D40DA" w:rsidRPr="007D40DA" w:rsidRDefault="007D40DA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D40DA" w:rsidRPr="003132E0" w:rsidTr="007D40DA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7D40DA" w:rsidRPr="003132E0" w:rsidRDefault="007D40DA" w:rsidP="00B75588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D40DA" w:rsidRPr="003132E0" w:rsidRDefault="007D40DA" w:rsidP="00B75588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7D40DA" w:rsidRPr="003132E0" w:rsidRDefault="007D40DA" w:rsidP="00B75588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7D40DA" w:rsidRPr="003132E0" w:rsidRDefault="007D40DA" w:rsidP="00B75588">
            <w:pPr>
              <w:spacing w:line="240" w:lineRule="auto"/>
            </w:pPr>
          </w:p>
        </w:tc>
        <w:tc>
          <w:tcPr>
            <w:tcW w:w="2808" w:type="dxa"/>
            <w:vAlign w:val="center"/>
          </w:tcPr>
          <w:p w:rsidR="007D40DA" w:rsidRPr="007D40DA" w:rsidRDefault="007D40DA" w:rsidP="007D40DA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proofErr w:type="gramStart"/>
            <w:r w:rsidRPr="007D40DA">
              <w:rPr>
                <w:rFonts w:ascii="Arial Narrow" w:hAnsi="Arial Narrow"/>
                <w:color w:val="000000"/>
                <w:sz w:val="16"/>
                <w:szCs w:val="16"/>
              </w:rPr>
              <w:t>c</w:t>
            </w:r>
            <w:proofErr w:type="gramEnd"/>
            <w:r w:rsidRPr="007D40DA">
              <w:rPr>
                <w:rFonts w:ascii="Arial Narrow" w:hAnsi="Arial Narrow"/>
                <w:color w:val="000000"/>
                <w:sz w:val="16"/>
                <w:szCs w:val="16"/>
              </w:rPr>
              <w:t>. Toplumsal Sonuçlar</w:t>
            </w:r>
          </w:p>
          <w:p w:rsidR="007D40DA" w:rsidRPr="007D40DA" w:rsidRDefault="007D40DA" w:rsidP="007D40DA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9" w:type="dxa"/>
            <w:vMerge/>
            <w:textDirection w:val="btLr"/>
          </w:tcPr>
          <w:p w:rsidR="007D40DA" w:rsidRPr="003132E0" w:rsidRDefault="007D40DA" w:rsidP="00B75588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7D40DA" w:rsidRPr="003132E0" w:rsidRDefault="007D40DA" w:rsidP="00B7558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55" w:type="dxa"/>
            <w:vMerge/>
          </w:tcPr>
          <w:p w:rsidR="007D40DA" w:rsidRPr="003132E0" w:rsidRDefault="007D40DA" w:rsidP="00B7558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7D40DA" w:rsidRPr="007D40DA" w:rsidRDefault="007D40DA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D40DA" w:rsidRPr="003132E0" w:rsidTr="007D40DA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7D40DA" w:rsidRPr="003132E0" w:rsidRDefault="007D40DA" w:rsidP="00B75588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D40DA" w:rsidRPr="003132E0" w:rsidRDefault="007D40DA" w:rsidP="00B75588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7D40DA" w:rsidRPr="003132E0" w:rsidRDefault="007D40DA" w:rsidP="00B75588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7D40DA" w:rsidRPr="003132E0" w:rsidRDefault="007D40DA" w:rsidP="00B75588">
            <w:pPr>
              <w:spacing w:line="240" w:lineRule="auto"/>
            </w:pPr>
          </w:p>
        </w:tc>
        <w:tc>
          <w:tcPr>
            <w:tcW w:w="2808" w:type="dxa"/>
            <w:vAlign w:val="center"/>
          </w:tcPr>
          <w:p w:rsidR="007D40DA" w:rsidRPr="007D40DA" w:rsidRDefault="007D40DA" w:rsidP="007D40DA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proofErr w:type="gramStart"/>
            <w:r w:rsidRPr="007D40DA">
              <w:rPr>
                <w:rFonts w:ascii="Arial Narrow" w:hAnsi="Arial Narrow"/>
                <w:color w:val="000000"/>
                <w:sz w:val="16"/>
                <w:szCs w:val="16"/>
              </w:rPr>
              <w:t>d</w:t>
            </w:r>
            <w:proofErr w:type="gramEnd"/>
            <w:r w:rsidRPr="007D40DA">
              <w:rPr>
                <w:rFonts w:ascii="Arial Narrow" w:hAnsi="Arial Narrow"/>
                <w:color w:val="000000"/>
                <w:sz w:val="16"/>
                <w:szCs w:val="16"/>
              </w:rPr>
              <w:t>. İnsan Hakları İhlalleri</w:t>
            </w:r>
          </w:p>
          <w:p w:rsidR="007D40DA" w:rsidRPr="007D40DA" w:rsidRDefault="007D40DA" w:rsidP="007D40DA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7D40DA" w:rsidRPr="002B67DC" w:rsidRDefault="007D40DA" w:rsidP="007D40DA">
            <w:pPr>
              <w:rPr>
                <w:rFonts w:ascii="Arial Narrow" w:hAnsi="Arial Narrow"/>
                <w:sz w:val="16"/>
                <w:szCs w:val="16"/>
              </w:rPr>
            </w:pPr>
            <w:r w:rsidRPr="002B67DC">
              <w:rPr>
                <w:color w:val="000000"/>
                <w:sz w:val="16"/>
                <w:szCs w:val="16"/>
              </w:rPr>
              <w:t>􀀫</w:t>
            </w: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2B67D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İnsan Hakları Evrensel Beyannamesi: </w:t>
            </w:r>
            <w:r w:rsidRPr="002B67DC">
              <w:rPr>
                <w:rFonts w:ascii="Arial Narrow" w:hAnsi="Arial Narrow"/>
                <w:color w:val="000000"/>
                <w:sz w:val="16"/>
                <w:szCs w:val="16"/>
              </w:rPr>
              <w:t>Beyannamenin ortaya çıkış sebepleri ve insanlığa getirdiği değerler hakkında afiş çalışması yapılır.</w:t>
            </w:r>
          </w:p>
          <w:p w:rsidR="007D40DA" w:rsidRPr="003132E0" w:rsidRDefault="007D40DA" w:rsidP="00B7558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7D40DA" w:rsidRPr="003132E0" w:rsidRDefault="007D40DA" w:rsidP="00B7558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55" w:type="dxa"/>
            <w:vMerge/>
          </w:tcPr>
          <w:p w:rsidR="007D40DA" w:rsidRPr="003132E0" w:rsidRDefault="007D40DA" w:rsidP="00B7558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7D40DA" w:rsidRPr="007D40DA" w:rsidRDefault="007D40DA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7D40DA" w:rsidRPr="00FF0C17" w:rsidRDefault="007D40DA">
      <w:pPr>
        <w:rPr>
          <w:sz w:val="16"/>
          <w:szCs w:val="16"/>
        </w:rPr>
      </w:pPr>
    </w:p>
    <w:tbl>
      <w:tblPr>
        <w:tblW w:w="15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  <w:gridCol w:w="129"/>
      </w:tblGrid>
      <w:tr w:rsidR="00FF0C17" w:rsidRPr="003132E0" w:rsidTr="00FF0C17">
        <w:trPr>
          <w:gridAfter w:val="1"/>
          <w:wAfter w:w="129" w:type="dxa"/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F0C17" w:rsidRPr="003132E0" w:rsidRDefault="00FF0C17" w:rsidP="00B75588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ARALIK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F0E32" w:rsidRPr="003132E0" w:rsidRDefault="00DF0E32" w:rsidP="004F511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4F5112">
              <w:rPr>
                <w:rFonts w:ascii="Arial Narrow" w:hAnsi="Arial Narrow"/>
                <w:sz w:val="16"/>
                <w:szCs w:val="16"/>
              </w:rPr>
              <w:t>8-12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12.</w:t>
            </w:r>
            <w:r w:rsidR="000C1E5B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FF0C17" w:rsidRPr="003132E0" w:rsidRDefault="00DF0E32" w:rsidP="00DF0E3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F0C17" w:rsidRPr="003132E0" w:rsidRDefault="00FF0C1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FF0C17" w:rsidRPr="00FF0C17" w:rsidRDefault="00FF0C17" w:rsidP="00FF0C17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AB090C">
              <w:rPr>
                <w:rFonts w:ascii="Arial Narrow" w:hAnsi="Arial Narrow"/>
                <w:color w:val="000000"/>
                <w:sz w:val="16"/>
                <w:szCs w:val="16"/>
              </w:rPr>
              <w:t>5. İkinci Dünya Savaşı’nda Türkiye’nin izlediği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dış politikayı değerlendirir. </w:t>
            </w:r>
          </w:p>
        </w:tc>
        <w:tc>
          <w:tcPr>
            <w:tcW w:w="2808" w:type="dxa"/>
            <w:vMerge w:val="restart"/>
            <w:vAlign w:val="center"/>
          </w:tcPr>
          <w:p w:rsidR="00FF0C17" w:rsidRPr="00AB090C" w:rsidRDefault="00FF0C17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AB090C">
              <w:rPr>
                <w:rFonts w:ascii="Arial Narrow" w:hAnsi="Arial Narrow"/>
                <w:b/>
                <w:sz w:val="16"/>
                <w:szCs w:val="16"/>
              </w:rPr>
              <w:t>E. SAVAŞ YILLARINDA TÜRKİYE</w:t>
            </w:r>
          </w:p>
          <w:p w:rsidR="00FF0C17" w:rsidRPr="00AB090C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 xml:space="preserve">  1. II. Dünya Savaşı’nda Türk Dış Politikası</w:t>
            </w:r>
          </w:p>
        </w:tc>
        <w:tc>
          <w:tcPr>
            <w:tcW w:w="2949" w:type="dxa"/>
            <w:vAlign w:val="center"/>
          </w:tcPr>
          <w:p w:rsidR="002E55D7" w:rsidRDefault="002E55D7" w:rsidP="00B7558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FF0C17" w:rsidRPr="00AB090C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AB090C">
              <w:rPr>
                <w:color w:val="000000"/>
                <w:sz w:val="16"/>
                <w:szCs w:val="16"/>
              </w:rPr>
              <w:t>􀀫</w:t>
            </w:r>
            <w:r w:rsidRPr="00AB090C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AB090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İnönü-Churchill Görüşmesi: </w:t>
            </w:r>
            <w:r w:rsidRPr="00AB090C">
              <w:rPr>
                <w:rFonts w:ascii="Arial Narrow" w:hAnsi="Arial Narrow"/>
                <w:color w:val="000000"/>
                <w:sz w:val="16"/>
                <w:szCs w:val="16"/>
              </w:rPr>
              <w:t xml:space="preserve">İkinci Dünya Savaşı sırasında Adana’da yapılan görüşme ve bu görüşmenin etkileri araştırılır. </w:t>
            </w:r>
          </w:p>
          <w:p w:rsidR="00FF0C17" w:rsidRPr="00FF0C17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AB090C">
              <w:rPr>
                <w:color w:val="000000"/>
                <w:sz w:val="16"/>
                <w:szCs w:val="16"/>
              </w:rPr>
              <w:t>􀀫</w:t>
            </w:r>
            <w:r w:rsidRPr="00AB090C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AB090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İsmet İnönü: </w:t>
            </w:r>
            <w:r w:rsidRPr="00AB090C">
              <w:rPr>
                <w:rFonts w:ascii="Arial Narrow" w:hAnsi="Arial Narrow"/>
                <w:color w:val="000000"/>
                <w:sz w:val="16"/>
                <w:szCs w:val="16"/>
              </w:rPr>
              <w:t>İsmet İnönü ile ilgil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i biyografi çalışması yapılır. </w:t>
            </w:r>
          </w:p>
        </w:tc>
        <w:tc>
          <w:tcPr>
            <w:tcW w:w="1825" w:type="dxa"/>
            <w:vMerge w:val="restart"/>
            <w:vAlign w:val="center"/>
          </w:tcPr>
          <w:p w:rsidR="00FF0C17" w:rsidRPr="00AB090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FF0C17" w:rsidRPr="00AB090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FF0C17" w:rsidRPr="00AB090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FF0C17" w:rsidRPr="00AB090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FF0C17" w:rsidRPr="00AB090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FF0C17" w:rsidRPr="00AB090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FF0C17" w:rsidRPr="00AB090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FF0C17" w:rsidRPr="00AB090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FF0C17" w:rsidRPr="00AB090C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FF0C17" w:rsidRPr="00AB090C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AB090C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FF0C17" w:rsidRPr="00AB090C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AB090C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FF0C17" w:rsidRPr="00AB090C" w:rsidRDefault="00FF0C17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AB090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FF0C17" w:rsidRPr="00AB090C" w:rsidRDefault="00FF0C17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AB090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AB090C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AB090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FF0C17" w:rsidRPr="00AB090C" w:rsidRDefault="00FF0C17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AB090C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FF0C17" w:rsidRPr="00AB090C" w:rsidRDefault="00FF0C17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AB090C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FF0C17" w:rsidRPr="00AB090C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FF0C17" w:rsidRPr="00AB090C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67" w:type="dxa"/>
            <w:vAlign w:val="center"/>
          </w:tcPr>
          <w:p w:rsidR="00FF0C17" w:rsidRPr="00AB090C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AB090C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Savaş sırasında müttefikler ile Türkiye arasında yapılan anlaşmalara değinilecektir. </w:t>
            </w:r>
          </w:p>
          <w:p w:rsidR="00FF0C17" w:rsidRPr="00AB090C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</w:p>
        </w:tc>
      </w:tr>
      <w:tr w:rsidR="00FF0C17" w:rsidRPr="003132E0" w:rsidTr="00FF0C17">
        <w:trPr>
          <w:gridAfter w:val="1"/>
          <w:wAfter w:w="129" w:type="dxa"/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F0C17" w:rsidRPr="003132E0" w:rsidRDefault="00FF0C17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F0C17" w:rsidRPr="003132E0" w:rsidRDefault="00FF0C17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F0C17" w:rsidRPr="003132E0" w:rsidRDefault="00FF0C1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FF0C17" w:rsidRPr="00AB090C" w:rsidRDefault="00FF0C17" w:rsidP="00FF0C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08" w:type="dxa"/>
            <w:vMerge/>
            <w:vAlign w:val="center"/>
          </w:tcPr>
          <w:p w:rsidR="00FF0C17" w:rsidRPr="00AB090C" w:rsidRDefault="00FF0C1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FF0C17" w:rsidRPr="00FF0C17" w:rsidRDefault="00FF0C17" w:rsidP="00FF0C17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AB090C">
              <w:rPr>
                <w:color w:val="000000"/>
                <w:sz w:val="16"/>
                <w:szCs w:val="16"/>
              </w:rPr>
              <w:t>􀀫</w:t>
            </w:r>
            <w:r w:rsidRPr="00AB090C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AB090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Türkiye’nin Birleşmiş Milletlere Üyeliği: </w:t>
            </w:r>
            <w:r w:rsidRPr="00AB090C">
              <w:rPr>
                <w:rFonts w:ascii="Arial Narrow" w:hAnsi="Arial Narrow"/>
                <w:color w:val="000000"/>
                <w:sz w:val="16"/>
                <w:szCs w:val="16"/>
              </w:rPr>
              <w:t>Türkiye’nin Birleşmiş Milletlere üyeliği ile ilgili araştırma yapı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larak sınıfta sunu hazırlanır. </w:t>
            </w:r>
          </w:p>
        </w:tc>
        <w:tc>
          <w:tcPr>
            <w:tcW w:w="1825" w:type="dxa"/>
            <w:vMerge/>
            <w:vAlign w:val="center"/>
          </w:tcPr>
          <w:p w:rsidR="00FF0C17" w:rsidRPr="00AB090C" w:rsidRDefault="00FF0C1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  <w:vAlign w:val="center"/>
          </w:tcPr>
          <w:p w:rsidR="00FF0C17" w:rsidRPr="00AB090C" w:rsidRDefault="00FF0C1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67" w:type="dxa"/>
            <w:vAlign w:val="center"/>
          </w:tcPr>
          <w:p w:rsidR="00FF0C17" w:rsidRPr="00FF0C17" w:rsidRDefault="00FF0C17" w:rsidP="00FF0C17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AB090C">
              <w:rPr>
                <w:rFonts w:ascii="Arial Narrow" w:hAnsi="Arial Narrow"/>
                <w:color w:val="000000"/>
                <w:sz w:val="16"/>
                <w:szCs w:val="16"/>
              </w:rPr>
              <w:t>[!] Adana ve Kahire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konferansları ele alınacaktır.</w:t>
            </w:r>
          </w:p>
        </w:tc>
      </w:tr>
      <w:tr w:rsidR="00AB090C" w:rsidRPr="003132E0" w:rsidTr="00FF0C17">
        <w:trPr>
          <w:gridAfter w:val="1"/>
          <w:wAfter w:w="129" w:type="dxa"/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AB090C" w:rsidRPr="003132E0" w:rsidRDefault="00AB090C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B090C" w:rsidRPr="003132E0" w:rsidRDefault="00AB090C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AB090C" w:rsidRPr="003132E0" w:rsidRDefault="00AB090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AB090C" w:rsidRPr="00FF0C17" w:rsidRDefault="00AB090C" w:rsidP="00FF0C17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AB090C">
              <w:rPr>
                <w:rFonts w:ascii="Arial Narrow" w:hAnsi="Arial Narrow"/>
                <w:color w:val="000000"/>
                <w:sz w:val="16"/>
                <w:szCs w:val="16"/>
              </w:rPr>
              <w:t>6. İkinci Dünya Savaşı’nda Türkiye’de meydana gelen siyasi, sosyal, kültürel v</w:t>
            </w:r>
            <w:r w:rsid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e ekonomik gelişmeleri kavrar. </w:t>
            </w:r>
          </w:p>
        </w:tc>
        <w:tc>
          <w:tcPr>
            <w:tcW w:w="2808" w:type="dxa"/>
            <w:vAlign w:val="center"/>
          </w:tcPr>
          <w:p w:rsidR="00AB090C" w:rsidRPr="00AB090C" w:rsidRDefault="00AB090C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sz w:val="16"/>
                <w:szCs w:val="16"/>
              </w:rPr>
              <w:t xml:space="preserve">  2. II. Dünya Savaşı’nın Türkiye’ye Etkileri</w:t>
            </w:r>
          </w:p>
        </w:tc>
        <w:tc>
          <w:tcPr>
            <w:tcW w:w="2949" w:type="dxa"/>
            <w:vAlign w:val="center"/>
          </w:tcPr>
          <w:p w:rsidR="00AB090C" w:rsidRPr="00AB090C" w:rsidRDefault="00AB090C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AB090C">
              <w:rPr>
                <w:color w:val="000000"/>
                <w:sz w:val="16"/>
                <w:szCs w:val="16"/>
              </w:rPr>
              <w:t>􀀫</w:t>
            </w:r>
            <w:r w:rsidRPr="00AB090C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AB090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Einstein'ın Atatürk'e Mektubu: </w:t>
            </w:r>
            <w:r w:rsidRPr="00AB090C">
              <w:rPr>
                <w:rFonts w:ascii="Arial Narrow" w:hAnsi="Arial Narrow"/>
                <w:color w:val="000000"/>
                <w:sz w:val="16"/>
                <w:szCs w:val="16"/>
              </w:rPr>
              <w:t>Mektuptan hareketle ülkemize gelen bilim insanları ve çalışmaları hakkında araştırma yapılır.</w:t>
            </w:r>
          </w:p>
          <w:p w:rsidR="00AB090C" w:rsidRDefault="00AB090C" w:rsidP="00FF0C17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AB090C">
              <w:rPr>
                <w:color w:val="000000"/>
                <w:sz w:val="16"/>
                <w:szCs w:val="16"/>
              </w:rPr>
              <w:t>􀀫</w:t>
            </w:r>
            <w:r w:rsidRPr="00AB090C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AB090C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Eğitim ve Kültür Alanında Yenilikler: </w:t>
            </w:r>
            <w:r w:rsidRPr="00AB090C">
              <w:rPr>
                <w:rFonts w:ascii="Arial Narrow" w:hAnsi="Arial Narrow"/>
                <w:color w:val="000000"/>
                <w:sz w:val="16"/>
                <w:szCs w:val="16"/>
              </w:rPr>
              <w:t>Bu dönemde eğitim ve kültür alanında yapılan çalışmalarla ilgili araşt</w:t>
            </w:r>
            <w:r w:rsidR="00FF0C17">
              <w:rPr>
                <w:rFonts w:ascii="Arial Narrow" w:hAnsi="Arial Narrow"/>
                <w:color w:val="000000"/>
                <w:sz w:val="16"/>
                <w:szCs w:val="16"/>
              </w:rPr>
              <w:t>ırma yapılarak sunu hazırlanır.</w:t>
            </w:r>
          </w:p>
          <w:p w:rsidR="00332B8A" w:rsidRPr="00FF0C17" w:rsidRDefault="00332B8A" w:rsidP="00FF0C17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ADALET VE DÜRÜSTLÜK</w:t>
            </w:r>
          </w:p>
        </w:tc>
        <w:tc>
          <w:tcPr>
            <w:tcW w:w="1825" w:type="dxa"/>
            <w:vMerge/>
            <w:vAlign w:val="center"/>
          </w:tcPr>
          <w:p w:rsidR="00AB090C" w:rsidRPr="00AB090C" w:rsidRDefault="00AB090C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  <w:vAlign w:val="center"/>
          </w:tcPr>
          <w:p w:rsidR="00AB090C" w:rsidRPr="00AB090C" w:rsidRDefault="00AB090C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67" w:type="dxa"/>
            <w:vAlign w:val="center"/>
          </w:tcPr>
          <w:p w:rsidR="00AB090C" w:rsidRPr="00AB090C" w:rsidRDefault="00AB090C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color w:val="000000"/>
                <w:sz w:val="16"/>
                <w:szCs w:val="16"/>
              </w:rPr>
              <w:t>[!] İkinci Dünya Savaşı sırasında Türkiye’nin ekonomi alanında aldığı tedbirlere ve sonuçlarına değinilecektir.</w:t>
            </w:r>
          </w:p>
        </w:tc>
      </w:tr>
      <w:tr w:rsidR="00AB090C" w:rsidRPr="003132E0" w:rsidTr="00FF0C17">
        <w:trPr>
          <w:gridAfter w:val="1"/>
          <w:wAfter w:w="129" w:type="dxa"/>
          <w:cantSplit/>
          <w:trHeight w:val="1031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AB090C" w:rsidRPr="003132E0" w:rsidRDefault="00AB090C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B090C" w:rsidRPr="003132E0" w:rsidRDefault="00AB090C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AB090C" w:rsidRPr="003132E0" w:rsidRDefault="00AB090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AB090C" w:rsidRPr="00AB090C" w:rsidRDefault="00AB090C" w:rsidP="00B75588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sz w:val="16"/>
                <w:szCs w:val="16"/>
              </w:rPr>
            </w:pPr>
            <w:r w:rsidRPr="00AB090C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Hedefler:  </w:t>
            </w:r>
            <w:r w:rsidRPr="00AB090C">
              <w:rPr>
                <w:rFonts w:ascii="Arial Narrow" w:hAnsi="Arial Narrow"/>
                <w:sz w:val="16"/>
                <w:szCs w:val="16"/>
              </w:rPr>
              <w:t>Öğrenci başarısını yazılı yoklama yoluyla değerlendirmek.</w:t>
            </w:r>
          </w:p>
          <w:p w:rsidR="00AB090C" w:rsidRPr="00FF0C17" w:rsidRDefault="00AB090C" w:rsidP="00FF0C17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bCs/>
                <w:sz w:val="16"/>
                <w:szCs w:val="16"/>
              </w:rPr>
            </w:pPr>
            <w:r w:rsidRPr="00AB090C">
              <w:rPr>
                <w:rFonts w:ascii="Arial Narrow" w:hAnsi="Arial Narrow"/>
                <w:b/>
                <w:bCs/>
                <w:sz w:val="16"/>
                <w:szCs w:val="16"/>
              </w:rPr>
              <w:t>Davranışlar</w:t>
            </w:r>
            <w:r w:rsidRPr="00AB090C">
              <w:rPr>
                <w:rFonts w:ascii="Arial Narrow" w:hAnsi="Arial Narrow"/>
                <w:sz w:val="16"/>
                <w:szCs w:val="16"/>
              </w:rPr>
              <w:t>:</w:t>
            </w:r>
            <w:r w:rsidRPr="00AB090C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</w:t>
            </w:r>
            <w:r w:rsidRPr="00AB090C">
              <w:rPr>
                <w:rFonts w:ascii="Arial Narrow" w:hAnsi="Arial Narrow"/>
                <w:bCs/>
                <w:sz w:val="16"/>
                <w:szCs w:val="16"/>
              </w:rPr>
              <w:t>İşlenen konuların öğrenilip öğrenilmediğini tespit ed</w:t>
            </w:r>
            <w:r w:rsidR="00FF0C17">
              <w:rPr>
                <w:rFonts w:ascii="Arial Narrow" w:hAnsi="Arial Narrow"/>
                <w:bCs/>
                <w:sz w:val="16"/>
                <w:szCs w:val="16"/>
              </w:rPr>
              <w:t>erek eksiklikleri giderebilmek.</w:t>
            </w:r>
          </w:p>
        </w:tc>
        <w:tc>
          <w:tcPr>
            <w:tcW w:w="11235" w:type="dxa"/>
            <w:gridSpan w:val="5"/>
            <w:vAlign w:val="center"/>
          </w:tcPr>
          <w:p w:rsidR="00AB090C" w:rsidRPr="00E91BED" w:rsidRDefault="00AB090C" w:rsidP="00B75588">
            <w:pPr>
              <w:spacing w:after="60" w:line="240" w:lineRule="auto"/>
              <w:rPr>
                <w:b/>
                <w:sz w:val="16"/>
                <w:szCs w:val="16"/>
              </w:rPr>
            </w:pPr>
          </w:p>
          <w:p w:rsidR="00AB090C" w:rsidRPr="00D36744" w:rsidRDefault="00AB090C" w:rsidP="00B75588">
            <w:pPr>
              <w:spacing w:after="60" w:line="240" w:lineRule="auto"/>
              <w:rPr>
                <w:rFonts w:ascii="Verdana" w:hAnsi="Verdana"/>
                <w:b/>
                <w:color w:val="FF0000"/>
                <w:sz w:val="18"/>
                <w:szCs w:val="18"/>
                <w:u w:val="single"/>
              </w:rPr>
            </w:pPr>
            <w:r w:rsidRPr="00D36744">
              <w:rPr>
                <w:rFonts w:ascii="Verdana" w:hAnsi="Verdana"/>
                <w:b/>
                <w:color w:val="FF0000"/>
                <w:sz w:val="18"/>
                <w:szCs w:val="18"/>
                <w:u w:val="single"/>
              </w:rPr>
              <w:t>I. DÖNEM II. YAZILI SINAVI</w:t>
            </w:r>
          </w:p>
          <w:p w:rsidR="00AB090C" w:rsidRPr="00E91BED" w:rsidRDefault="00AB090C" w:rsidP="00B7558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FF0C17" w:rsidRPr="00C41032" w:rsidTr="00FF0C17">
        <w:tblPrEx>
          <w:tblLook w:val="00A0" w:firstRow="1" w:lastRow="0" w:firstColumn="1" w:lastColumn="0" w:noHBand="0" w:noVBand="0"/>
        </w:tblPrEx>
        <w:trPr>
          <w:trHeight w:val="201"/>
        </w:trPr>
        <w:tc>
          <w:tcPr>
            <w:tcW w:w="15743" w:type="dxa"/>
            <w:gridSpan w:val="10"/>
            <w:shd w:val="clear" w:color="auto" w:fill="FABF8F"/>
            <w:vAlign w:val="center"/>
          </w:tcPr>
          <w:p w:rsidR="00FF0C17" w:rsidRPr="00C41032" w:rsidRDefault="00FF0C17" w:rsidP="00B75588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</w:t>
            </w:r>
            <w:r w:rsidRPr="00C41032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C410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ÜNİTE: </w:t>
            </w:r>
            <w:r w:rsidRPr="00C41032">
              <w:rPr>
                <w:rFonts w:ascii="Arial" w:hAnsi="Arial" w:cs="Arial"/>
                <w:b/>
                <w:bCs/>
                <w:sz w:val="20"/>
                <w:szCs w:val="20"/>
              </w:rPr>
              <w:t>SOĞUK SAVAŞ DÖNEMİ</w:t>
            </w:r>
            <w:r w:rsidRPr="00C41032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Kazanım Sayısı: 9                                Ders Saati:28                                            Oranı:% 20</w:t>
            </w:r>
          </w:p>
        </w:tc>
      </w:tr>
    </w:tbl>
    <w:p w:rsidR="00386C99" w:rsidRPr="00FF0C17" w:rsidRDefault="00386C99">
      <w:pPr>
        <w:rPr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755"/>
        <w:gridCol w:w="1985"/>
      </w:tblGrid>
      <w:tr w:rsidR="00FF0C17" w:rsidRPr="003132E0" w:rsidTr="00C853F0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F0C17" w:rsidRPr="003132E0" w:rsidRDefault="00FF0C1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ARALIK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F0E32" w:rsidRPr="003132E0" w:rsidRDefault="00DF0E32" w:rsidP="004F511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4F5112">
              <w:rPr>
                <w:rFonts w:ascii="Arial Narrow" w:hAnsi="Arial Narrow"/>
                <w:sz w:val="16"/>
                <w:szCs w:val="16"/>
              </w:rPr>
              <w:t>5-19.</w:t>
            </w:r>
            <w:r>
              <w:rPr>
                <w:rFonts w:ascii="Arial Narrow" w:hAnsi="Arial Narrow"/>
                <w:sz w:val="16"/>
                <w:szCs w:val="16"/>
              </w:rPr>
              <w:t>12.</w:t>
            </w:r>
            <w:r w:rsidR="000C1E5B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FF0C17" w:rsidRPr="003132E0" w:rsidRDefault="00DF0E32" w:rsidP="00DF0E3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F0C17" w:rsidRPr="003132E0" w:rsidRDefault="00FF0C1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FF0C17" w:rsidRPr="00FF0C17" w:rsidRDefault="00FF0C17" w:rsidP="00FF0C17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1. İkinci Dünya Savaşı sonunda oluşan dünya güç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dengesini analiz eder. </w:t>
            </w:r>
          </w:p>
        </w:tc>
        <w:tc>
          <w:tcPr>
            <w:tcW w:w="2808" w:type="dxa"/>
            <w:vAlign w:val="center"/>
          </w:tcPr>
          <w:p w:rsidR="00FF0C17" w:rsidRPr="00FF0C17" w:rsidRDefault="00FF0C17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FF0C17">
              <w:rPr>
                <w:rFonts w:ascii="Arial Narrow" w:hAnsi="Arial Narrow"/>
                <w:b/>
                <w:sz w:val="16"/>
                <w:szCs w:val="16"/>
              </w:rPr>
              <w:t>A. BLOKLARIN KURULUŞU</w:t>
            </w:r>
          </w:p>
          <w:p w:rsidR="00FF0C17" w:rsidRPr="00FF0C17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 xml:space="preserve">  1. Doğu Blokunun Kuruluşu</w:t>
            </w:r>
          </w:p>
          <w:p w:rsidR="00FF0C17" w:rsidRPr="00FF0C17" w:rsidRDefault="00FF0C17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FF0C17">
              <w:rPr>
                <w:rFonts w:ascii="Arial Narrow" w:hAnsi="Arial Narrow"/>
                <w:sz w:val="16"/>
                <w:szCs w:val="16"/>
              </w:rPr>
              <w:t>a</w:t>
            </w:r>
            <w:proofErr w:type="gramEnd"/>
            <w:r w:rsidRPr="00FF0C17">
              <w:rPr>
                <w:rFonts w:ascii="Arial Narrow" w:hAnsi="Arial Narrow"/>
                <w:sz w:val="16"/>
                <w:szCs w:val="16"/>
              </w:rPr>
              <w:t xml:space="preserve">. Doğu Bloku İçindeki Diğer Gelişmeler    </w:t>
            </w:r>
          </w:p>
        </w:tc>
        <w:tc>
          <w:tcPr>
            <w:tcW w:w="2949" w:type="dxa"/>
            <w:vAlign w:val="center"/>
          </w:tcPr>
          <w:p w:rsidR="00FF0C17" w:rsidRPr="00FF0C17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color w:val="000000"/>
                <w:sz w:val="16"/>
                <w:szCs w:val="16"/>
              </w:rPr>
              <w:t>􀀫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FF0C17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Soğuk Savaş: 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Truman, Stalin, </w:t>
            </w:r>
            <w:proofErr w:type="spellStart"/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Attlee</w:t>
            </w:r>
            <w:proofErr w:type="spellEnd"/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 ve De </w:t>
            </w:r>
            <w:proofErr w:type="spellStart"/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Gaulle’ün</w:t>
            </w:r>
            <w:proofErr w:type="spellEnd"/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 değişen dünya dengelerini tartıştıkları drama çalışması yapılır.</w:t>
            </w:r>
          </w:p>
        </w:tc>
        <w:tc>
          <w:tcPr>
            <w:tcW w:w="1825" w:type="dxa"/>
            <w:vMerge w:val="restart"/>
            <w:vAlign w:val="center"/>
          </w:tcPr>
          <w:p w:rsidR="00FF0C17" w:rsidRPr="00FF0C17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FF0C17" w:rsidRPr="00FF0C17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FF0C17" w:rsidRPr="00FF0C17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FF0C17" w:rsidRPr="00FF0C17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FF0C17" w:rsidRPr="00FF0C17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FF0C17" w:rsidRPr="00FF0C17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FF0C17" w:rsidRPr="00FF0C17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FF0C17" w:rsidRPr="00FF0C17" w:rsidRDefault="00FF0C17" w:rsidP="00FF0C17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</w:tc>
        <w:tc>
          <w:tcPr>
            <w:tcW w:w="1755" w:type="dxa"/>
            <w:vMerge w:val="restart"/>
            <w:vAlign w:val="center"/>
          </w:tcPr>
          <w:p w:rsidR="00FF0C17" w:rsidRPr="00FF0C17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FF0C17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FF0C17" w:rsidRPr="00FF0C17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FF0C17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FF0C17" w:rsidRPr="00FF0C17" w:rsidRDefault="00FF0C17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FF0C17" w:rsidRPr="00FF0C17" w:rsidRDefault="00FF0C17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FF0C17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FF0C17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FF0C17" w:rsidRPr="00FF0C17" w:rsidRDefault="00FF0C17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FF0C17" w:rsidRPr="00FF0C17" w:rsidRDefault="00FF0C17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FF0C17" w:rsidRPr="00FF0C17" w:rsidRDefault="00FF0C17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</w:tc>
        <w:tc>
          <w:tcPr>
            <w:tcW w:w="1985" w:type="dxa"/>
            <w:vAlign w:val="center"/>
          </w:tcPr>
          <w:p w:rsidR="00FF0C17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FF0C17" w:rsidRPr="00FF0C17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Savaş sonrası ABD ve SSCB’nin iki güç olarak ortaya çıkmasının sebepleri ve bu durumun uluslararası politikaya etkilerine değinilecektir. </w:t>
            </w:r>
          </w:p>
          <w:p w:rsidR="00FF0C17" w:rsidRDefault="00FF0C17" w:rsidP="00B75588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[!] İdeolojilerin diplomaside araç olarak kullanılmasına değinilecektir.</w:t>
            </w:r>
          </w:p>
          <w:p w:rsidR="00FF0C17" w:rsidRPr="00FF0C17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F0C17" w:rsidRPr="003132E0" w:rsidTr="00C853F0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F0C17" w:rsidRPr="003132E0" w:rsidRDefault="00FF0C17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F0C17" w:rsidRPr="003132E0" w:rsidRDefault="00FF0C17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F0C17" w:rsidRPr="003132E0" w:rsidRDefault="00FF0C1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FF0C17" w:rsidRPr="00FF0C17" w:rsidRDefault="00FF0C17" w:rsidP="00FF0C17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2. Doğu Blok’unun kurulması ve so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nrasındaki gelişmeleri kavrar. </w:t>
            </w:r>
          </w:p>
        </w:tc>
        <w:tc>
          <w:tcPr>
            <w:tcW w:w="2808" w:type="dxa"/>
            <w:vAlign w:val="center"/>
          </w:tcPr>
          <w:p w:rsidR="00FF0C17" w:rsidRPr="00FF0C17" w:rsidRDefault="00FF0C17" w:rsidP="00FF0C1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FF0C17">
              <w:rPr>
                <w:rFonts w:ascii="Arial Narrow" w:hAnsi="Arial Narrow"/>
                <w:sz w:val="16"/>
                <w:szCs w:val="16"/>
              </w:rPr>
              <w:t>b</w:t>
            </w:r>
            <w:proofErr w:type="gramEnd"/>
            <w:r w:rsidRPr="00FF0C17">
              <w:rPr>
                <w:rFonts w:ascii="Arial Narrow" w:hAnsi="Arial Narrow"/>
                <w:sz w:val="16"/>
                <w:szCs w:val="16"/>
              </w:rPr>
              <w:t>. Sovyet Modeline Göre Ekonomik ve Sosyal Düzenin Kurulması</w:t>
            </w:r>
          </w:p>
        </w:tc>
        <w:tc>
          <w:tcPr>
            <w:tcW w:w="2949" w:type="dxa"/>
            <w:vAlign w:val="center"/>
          </w:tcPr>
          <w:p w:rsidR="00FF0C17" w:rsidRPr="00FF0C17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color w:val="000000"/>
                <w:sz w:val="16"/>
                <w:szCs w:val="16"/>
              </w:rPr>
              <w:t>􀀫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</w:t>
            </w:r>
            <w:r w:rsidRPr="00FF0C17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Demir Perde Ülkeleri: 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Sovyetler Birliği’nin İkinci Dünya Savaşı öncesi ve sonrası sınırları ile nüfuz bölgelerini gösteren harita çalışması yapılır. </w:t>
            </w:r>
          </w:p>
          <w:p w:rsidR="00FF0C17" w:rsidRPr="00FF0C17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color w:val="000000"/>
                <w:sz w:val="16"/>
                <w:szCs w:val="16"/>
              </w:rPr>
              <w:t>􀀫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</w:t>
            </w:r>
            <w:r w:rsidRPr="00FF0C17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Berlin Buhranı (1948): 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Berlin </w:t>
            </w:r>
            <w:proofErr w:type="spellStart"/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Buhranı’nın</w:t>
            </w:r>
            <w:proofErr w:type="spellEnd"/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 çıkışının sebebi ve sonuçlar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ı konusunda araştırma yapılır. </w:t>
            </w:r>
          </w:p>
        </w:tc>
        <w:tc>
          <w:tcPr>
            <w:tcW w:w="1825" w:type="dxa"/>
            <w:vMerge/>
          </w:tcPr>
          <w:p w:rsidR="00FF0C17" w:rsidRPr="003132E0" w:rsidRDefault="00FF0C1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55" w:type="dxa"/>
            <w:vMerge/>
          </w:tcPr>
          <w:p w:rsidR="00FF0C17" w:rsidRPr="003132E0" w:rsidRDefault="00FF0C1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FF0C17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FF0C17" w:rsidRPr="00FF0C17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Doğu Avrupa’da bazı devletlerin Sovyet güdümüne girmesi ve Almanya’nın ikiye ayrılmasına yer verilecektir. </w:t>
            </w:r>
          </w:p>
          <w:p w:rsidR="00FF0C17" w:rsidRPr="00FF0C17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Sovyet Blok’unun dışında Yugoslavya, Arnavutluk, Çin, Kuzey Kore ve Küba’da sosyalist ve komünist rejimlerin iktidara geldiği belirtilecektir. </w:t>
            </w:r>
          </w:p>
          <w:p w:rsidR="00FF0C17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SSCB’nin ideolojik, ekonomik ve askerî iş birliği amacıyla kurduğu kurum ve kuruluşlara (Komin form, COMECON, Varşova Paktı) yer verilecektir. </w:t>
            </w:r>
          </w:p>
          <w:p w:rsidR="00FF0C17" w:rsidRPr="00FF0C17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FF0C17" w:rsidRPr="003132E0" w:rsidTr="00C853F0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F0C17" w:rsidRPr="003132E0" w:rsidRDefault="00FF0C17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F0C17" w:rsidRPr="003132E0" w:rsidRDefault="00FF0C17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F0C17" w:rsidRPr="003132E0" w:rsidRDefault="00FF0C1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FF0C17" w:rsidRPr="00FF0C17" w:rsidRDefault="00FF0C17" w:rsidP="00FF0C17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2. Doğu Blok’unun kurulması ve so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nrasındaki gelişmeleri kavrar. </w:t>
            </w:r>
          </w:p>
        </w:tc>
        <w:tc>
          <w:tcPr>
            <w:tcW w:w="2808" w:type="dxa"/>
            <w:vAlign w:val="center"/>
          </w:tcPr>
          <w:p w:rsidR="00FF0C17" w:rsidRPr="00FF0C17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FF0C17">
              <w:rPr>
                <w:rFonts w:ascii="Arial Narrow" w:hAnsi="Arial Narrow"/>
                <w:sz w:val="16"/>
                <w:szCs w:val="16"/>
              </w:rPr>
              <w:t>c</w:t>
            </w:r>
            <w:proofErr w:type="gramEnd"/>
            <w:r w:rsidRPr="00FF0C17">
              <w:rPr>
                <w:rFonts w:ascii="Arial Narrow" w:hAnsi="Arial Narrow"/>
                <w:sz w:val="16"/>
                <w:szCs w:val="16"/>
              </w:rPr>
              <w:t>. Sosyalist Blokta Sarsıntılar</w:t>
            </w:r>
          </w:p>
        </w:tc>
        <w:tc>
          <w:tcPr>
            <w:tcW w:w="2949" w:type="dxa"/>
            <w:vAlign w:val="center"/>
          </w:tcPr>
          <w:p w:rsidR="00FF0C17" w:rsidRPr="00FF0C17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color w:val="000000"/>
                <w:sz w:val="16"/>
                <w:szCs w:val="16"/>
              </w:rPr>
              <w:t>􀀫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FF0C17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NATO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  <w:r w:rsidRPr="00FF0C17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Varşova Paktı: 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NATO ve Varşova Paktı üyelerini gösteren bir harita çalışması yapılır.</w:t>
            </w:r>
          </w:p>
          <w:p w:rsidR="00FF0C17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32B8A" w:rsidRPr="00FF0C17" w:rsidRDefault="00332B8A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ADALET VE DÜRÜSTLÜK</w:t>
            </w:r>
          </w:p>
        </w:tc>
        <w:tc>
          <w:tcPr>
            <w:tcW w:w="1825" w:type="dxa"/>
            <w:vMerge/>
          </w:tcPr>
          <w:p w:rsidR="00FF0C17" w:rsidRPr="003132E0" w:rsidRDefault="00FF0C1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55" w:type="dxa"/>
            <w:vMerge/>
          </w:tcPr>
          <w:p w:rsidR="00FF0C17" w:rsidRPr="003132E0" w:rsidRDefault="00FF0C1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FF0C17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FF0C17" w:rsidRPr="00FF0C17" w:rsidRDefault="00FF0C17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[!] SSCB-Yugoslavya ve SSCB - Çin Halk Cumhuriyeti anlaşmazlığı, Macaristan ve Çekoslovakya ihtilalleri, SSCB’nin hâkimiyet politikasına karşı tepkiler çerçevesinde ele alınacaktır.</w:t>
            </w:r>
          </w:p>
        </w:tc>
      </w:tr>
      <w:tr w:rsidR="00FF0C17" w:rsidRPr="003132E0" w:rsidTr="00C853F0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F0C17" w:rsidRPr="003132E0" w:rsidRDefault="00FF0C17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F0C17" w:rsidRPr="003132E0" w:rsidRDefault="00FF0C17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F0C17" w:rsidRPr="003132E0" w:rsidRDefault="00FF0C1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FF0C17" w:rsidRPr="00FF0C17" w:rsidRDefault="00FF0C17" w:rsidP="00FF0C17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3. Batı Blok’unun kurulması ve sonrasında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ki gelişmeleri değerlendirir. </w:t>
            </w:r>
          </w:p>
        </w:tc>
        <w:tc>
          <w:tcPr>
            <w:tcW w:w="2808" w:type="dxa"/>
            <w:vAlign w:val="center"/>
          </w:tcPr>
          <w:p w:rsidR="00FF0C17" w:rsidRPr="00FF0C17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>2. Batı Blokunun Kuruluşu</w:t>
            </w:r>
          </w:p>
          <w:p w:rsidR="00FF0C17" w:rsidRPr="00FF0C17" w:rsidRDefault="00FF0C17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 xml:space="preserve">    a)Truman Doktrini</w:t>
            </w:r>
          </w:p>
        </w:tc>
        <w:tc>
          <w:tcPr>
            <w:tcW w:w="2949" w:type="dxa"/>
            <w:vAlign w:val="center"/>
          </w:tcPr>
          <w:p w:rsidR="00FF0C17" w:rsidRPr="003132E0" w:rsidRDefault="00FF0C1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FF0C17" w:rsidRPr="003132E0" w:rsidRDefault="00FF0C1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55" w:type="dxa"/>
            <w:vMerge/>
          </w:tcPr>
          <w:p w:rsidR="00FF0C17" w:rsidRPr="003132E0" w:rsidRDefault="00FF0C1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FF0C17" w:rsidRPr="00FF0C17" w:rsidRDefault="00FF0C17" w:rsidP="00FF0C1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[!] Truman Doktrini ve Marshall Planı’nın amaçları ve uygulamadaki sonuçları ele alınacaktır.</w:t>
            </w:r>
          </w:p>
        </w:tc>
      </w:tr>
      <w:tr w:rsidR="00C853F0" w:rsidRPr="003132E0" w:rsidTr="00C853F0">
        <w:trPr>
          <w:cantSplit/>
          <w:trHeight w:val="1881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853F0" w:rsidRPr="003132E0" w:rsidRDefault="00C853F0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ARALIK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F0E32" w:rsidRPr="003132E0" w:rsidRDefault="00DF0E32" w:rsidP="004F511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4F5112">
              <w:rPr>
                <w:rFonts w:ascii="Arial Narrow" w:hAnsi="Arial Narrow"/>
                <w:sz w:val="16"/>
                <w:szCs w:val="16"/>
              </w:rPr>
              <w:t>2-26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12.</w:t>
            </w:r>
            <w:r w:rsidR="000C1E5B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C853F0" w:rsidRPr="003132E0" w:rsidRDefault="00DF0E32" w:rsidP="00DF0E3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853F0" w:rsidRPr="003132E0" w:rsidRDefault="00C853F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C853F0" w:rsidRPr="00C853F0" w:rsidRDefault="00C853F0" w:rsidP="00C853F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. </w:t>
            </w:r>
          </w:p>
          <w:p w:rsidR="00C853F0" w:rsidRPr="00C853F0" w:rsidRDefault="00C853F0" w:rsidP="00C853F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3. Batı Blok’unun kurulması ve sonrasındak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i gelişmeleri değerlendirir. </w:t>
            </w:r>
          </w:p>
          <w:p w:rsidR="00C853F0" w:rsidRPr="00C853F0" w:rsidRDefault="00C853F0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808" w:type="dxa"/>
            <w:vAlign w:val="center"/>
          </w:tcPr>
          <w:p w:rsidR="00C853F0" w:rsidRPr="00FF0C17" w:rsidRDefault="00C853F0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FF0C17">
              <w:rPr>
                <w:rFonts w:ascii="Arial Narrow" w:hAnsi="Arial Narrow"/>
                <w:sz w:val="16"/>
                <w:szCs w:val="16"/>
              </w:rPr>
              <w:t>b</w:t>
            </w:r>
            <w:proofErr w:type="gramEnd"/>
            <w:r w:rsidRPr="00FF0C17">
              <w:rPr>
                <w:rFonts w:ascii="Arial Narrow" w:hAnsi="Arial Narrow"/>
                <w:sz w:val="16"/>
                <w:szCs w:val="16"/>
              </w:rPr>
              <w:t>. Marshall Planı</w:t>
            </w:r>
          </w:p>
        </w:tc>
        <w:tc>
          <w:tcPr>
            <w:tcW w:w="2949" w:type="dxa"/>
            <w:vAlign w:val="center"/>
          </w:tcPr>
          <w:p w:rsidR="00C853F0" w:rsidRPr="00FF0C17" w:rsidRDefault="00C853F0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color w:val="000000"/>
                <w:sz w:val="16"/>
                <w:szCs w:val="16"/>
              </w:rPr>
              <w:t>􀀫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FF0C17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Avrupa’nın Kalkındırılması: 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Marshall Planı çerçevesinde yardım yapılan ülkeler ve bu yardımın Avrupa kalkınmasına etkileriyle ilgili sunu hazırlanır. </w:t>
            </w:r>
          </w:p>
          <w:p w:rsidR="00C853F0" w:rsidRPr="00FF0C17" w:rsidRDefault="00C853F0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C853F0" w:rsidRPr="00FF0C17" w:rsidRDefault="00C853F0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C853F0" w:rsidRPr="00FF0C17" w:rsidRDefault="00C853F0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C853F0" w:rsidRPr="00FF0C17" w:rsidRDefault="00C853F0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C853F0" w:rsidRPr="00FF0C17" w:rsidRDefault="00C853F0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C853F0" w:rsidRPr="00FF0C17" w:rsidRDefault="00C853F0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C853F0" w:rsidRPr="00FF0C17" w:rsidRDefault="00C853F0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C853F0" w:rsidRPr="00FF0C17" w:rsidRDefault="00C853F0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C853F0" w:rsidRPr="00FF0C17" w:rsidRDefault="00C853F0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C853F0" w:rsidRPr="00FF0C17" w:rsidRDefault="00C853F0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C853F0" w:rsidRPr="00FF0C17" w:rsidRDefault="00C853F0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FF0C17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C853F0" w:rsidRPr="00FF0C17" w:rsidRDefault="00C853F0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FF0C17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C853F0" w:rsidRPr="00FF0C17" w:rsidRDefault="00C853F0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C853F0" w:rsidRPr="00FF0C17" w:rsidRDefault="00C853F0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FF0C17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FF0C17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C853F0" w:rsidRPr="00FF0C17" w:rsidRDefault="00C853F0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C853F0" w:rsidRPr="00FF0C17" w:rsidRDefault="00C853F0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C853F0" w:rsidRPr="00FF0C17" w:rsidRDefault="00C853F0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C853F0" w:rsidRPr="00FF0C17" w:rsidRDefault="00C853F0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C853F0" w:rsidRPr="00FF0C17" w:rsidRDefault="00C853F0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SSCB’nin yayılmasına karşı ABD’nin aldığı ekonomik ve askerî önlemler ele alınacaktır. </w:t>
            </w:r>
          </w:p>
          <w:p w:rsidR="00C853F0" w:rsidRPr="00C853F0" w:rsidRDefault="00C853F0" w:rsidP="00C853F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 [!] Soğuk Savaş Dönemi Avrupa’daki gelişmeler çerçevesinde Avrupa Konseyi ve AET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’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n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i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n kuruluşuna değinil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ecektir.</w:t>
            </w:r>
          </w:p>
        </w:tc>
      </w:tr>
      <w:tr w:rsidR="00C853F0" w:rsidRPr="003132E0" w:rsidTr="00C853F0">
        <w:trPr>
          <w:cantSplit/>
          <w:trHeight w:val="708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C853F0" w:rsidRPr="003132E0" w:rsidRDefault="00C853F0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853F0" w:rsidRPr="003132E0" w:rsidRDefault="00C853F0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853F0" w:rsidRPr="003132E0" w:rsidRDefault="00C853F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C853F0" w:rsidRPr="00C853F0" w:rsidRDefault="00C853F0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C853F0" w:rsidRPr="00FF0C17" w:rsidRDefault="00C853F0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FF0C17">
              <w:rPr>
                <w:rFonts w:ascii="Arial Narrow" w:hAnsi="Arial Narrow"/>
                <w:sz w:val="16"/>
                <w:szCs w:val="16"/>
              </w:rPr>
              <w:t>c</w:t>
            </w:r>
            <w:proofErr w:type="gramEnd"/>
            <w:r w:rsidRPr="00FF0C17">
              <w:rPr>
                <w:rFonts w:ascii="Arial Narrow" w:hAnsi="Arial Narrow"/>
                <w:sz w:val="16"/>
                <w:szCs w:val="16"/>
              </w:rPr>
              <w:t>. NATO’nun Kuruluşu</w:t>
            </w:r>
          </w:p>
        </w:tc>
        <w:tc>
          <w:tcPr>
            <w:tcW w:w="2949" w:type="dxa"/>
            <w:vAlign w:val="center"/>
          </w:tcPr>
          <w:p w:rsidR="00C853F0" w:rsidRPr="00FF0C17" w:rsidRDefault="00C853F0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C853F0" w:rsidRPr="00FF0C17" w:rsidRDefault="00C853F0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C853F0" w:rsidRPr="00FF0C17" w:rsidRDefault="00C853F0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C853F0" w:rsidRPr="00C853F0" w:rsidRDefault="00C853F0" w:rsidP="00C853F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[!] NATO’nun kuruluş amacına ve bloklar arası ilişkil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ere etkisine yer verilecektir. </w:t>
            </w:r>
          </w:p>
        </w:tc>
      </w:tr>
      <w:tr w:rsidR="00C853F0" w:rsidRPr="003132E0" w:rsidTr="0094197B">
        <w:trPr>
          <w:cantSplit/>
          <w:trHeight w:val="530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C853F0" w:rsidRPr="003132E0" w:rsidRDefault="00C853F0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853F0" w:rsidRPr="003132E0" w:rsidRDefault="00C853F0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853F0" w:rsidRPr="003132E0" w:rsidRDefault="00C853F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C853F0" w:rsidRPr="00C853F0" w:rsidRDefault="00C853F0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C853F0" w:rsidRPr="00FF0C17" w:rsidRDefault="00C853F0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FF0C17">
              <w:rPr>
                <w:rFonts w:ascii="Arial Narrow" w:hAnsi="Arial Narrow"/>
                <w:sz w:val="16"/>
                <w:szCs w:val="16"/>
              </w:rPr>
              <w:t>d</w:t>
            </w:r>
            <w:proofErr w:type="gramEnd"/>
            <w:r w:rsidRPr="00FF0C17">
              <w:rPr>
                <w:rFonts w:ascii="Arial Narrow" w:hAnsi="Arial Narrow"/>
                <w:sz w:val="16"/>
                <w:szCs w:val="16"/>
              </w:rPr>
              <w:t>. Avrupa Konseyi’nin Kuruluşu</w:t>
            </w:r>
          </w:p>
        </w:tc>
        <w:tc>
          <w:tcPr>
            <w:tcW w:w="2949" w:type="dxa"/>
            <w:vAlign w:val="center"/>
          </w:tcPr>
          <w:p w:rsidR="00C853F0" w:rsidRPr="00FF0C17" w:rsidRDefault="00332B8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ADALET VE DÜRÜSTLÜK</w:t>
            </w:r>
          </w:p>
        </w:tc>
        <w:tc>
          <w:tcPr>
            <w:tcW w:w="1825" w:type="dxa"/>
            <w:vMerge/>
            <w:vAlign w:val="center"/>
          </w:tcPr>
          <w:p w:rsidR="00C853F0" w:rsidRPr="00FF0C17" w:rsidRDefault="00C853F0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C853F0" w:rsidRPr="00FF0C17" w:rsidRDefault="00C853F0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C853F0" w:rsidRPr="00FF0C17" w:rsidRDefault="00C853F0" w:rsidP="00C853F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[!] Soğuk Savaş Dönemi Avrupa’daki gelişmeler çerçevesinde Avrupa Konseyi ve A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v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rupa Ekonomik Topluluğunun kuruluşuna değinilecektir.</w:t>
            </w:r>
          </w:p>
        </w:tc>
      </w:tr>
      <w:tr w:rsidR="00C853F0" w:rsidRPr="003132E0" w:rsidTr="0094197B">
        <w:trPr>
          <w:cantSplit/>
          <w:trHeight w:val="68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C853F0" w:rsidRPr="003132E0" w:rsidRDefault="00C853F0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853F0" w:rsidRPr="003132E0" w:rsidRDefault="00C853F0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853F0" w:rsidRPr="003132E0" w:rsidRDefault="00C853F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C853F0" w:rsidRPr="00FF0C17" w:rsidRDefault="00C853F0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C853F0" w:rsidRPr="00FF0C17" w:rsidRDefault="00C853F0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F0C17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FF0C17">
              <w:rPr>
                <w:rFonts w:ascii="Arial Narrow" w:hAnsi="Arial Narrow"/>
                <w:sz w:val="16"/>
                <w:szCs w:val="16"/>
              </w:rPr>
              <w:t>e</w:t>
            </w:r>
            <w:proofErr w:type="gramEnd"/>
            <w:r w:rsidRPr="00FF0C17">
              <w:rPr>
                <w:rFonts w:ascii="Arial Narrow" w:hAnsi="Arial Narrow"/>
                <w:sz w:val="16"/>
                <w:szCs w:val="16"/>
              </w:rPr>
              <w:t>. Avrupa Ekonomik Topluluğu (AET)</w:t>
            </w:r>
          </w:p>
        </w:tc>
        <w:tc>
          <w:tcPr>
            <w:tcW w:w="2949" w:type="dxa"/>
            <w:vAlign w:val="center"/>
          </w:tcPr>
          <w:p w:rsidR="00C853F0" w:rsidRDefault="00C853F0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F0C17">
              <w:rPr>
                <w:color w:val="000000"/>
                <w:sz w:val="16"/>
                <w:szCs w:val="16"/>
              </w:rPr>
              <w:t>􀀫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F0C17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Schuman</w:t>
            </w:r>
            <w:proofErr w:type="spellEnd"/>
            <w:r w:rsidRPr="00FF0C17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 Planı: </w:t>
            </w:r>
            <w:r w:rsidRPr="00FF0C17">
              <w:rPr>
                <w:rFonts w:ascii="Arial Narrow" w:hAnsi="Arial Narrow"/>
                <w:color w:val="000000"/>
                <w:sz w:val="16"/>
                <w:szCs w:val="16"/>
              </w:rPr>
              <w:t>Avrupa Kömür ve Çelik Birliği ile ilgili araştırma yapılır.</w:t>
            </w:r>
          </w:p>
          <w:p w:rsidR="00332B8A" w:rsidRPr="00FF0C17" w:rsidRDefault="00332B8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C853F0" w:rsidRPr="00FF0C17" w:rsidRDefault="00C853F0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C853F0" w:rsidRPr="00FF0C17" w:rsidRDefault="00C853F0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C853F0" w:rsidRPr="00FF0C17" w:rsidRDefault="00C853F0" w:rsidP="00C853F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FF0C17" w:rsidRPr="00C853F0" w:rsidRDefault="00FF0C17">
      <w:pPr>
        <w:rPr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755"/>
        <w:gridCol w:w="1985"/>
      </w:tblGrid>
      <w:tr w:rsidR="00F21516" w:rsidRPr="003132E0" w:rsidTr="00E01899">
        <w:trPr>
          <w:cantSplit/>
          <w:trHeight w:val="2929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21516" w:rsidRPr="003132E0" w:rsidRDefault="00F21516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ARALIK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1516" w:rsidRPr="003132E0" w:rsidRDefault="00F21516" w:rsidP="004F511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29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12.2014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>
              <w:rPr>
                <w:rFonts w:ascii="Arial Narrow" w:hAnsi="Arial Narrow"/>
                <w:sz w:val="16"/>
                <w:szCs w:val="16"/>
              </w:rPr>
              <w:t>02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01.2015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F21516" w:rsidRPr="003132E0" w:rsidRDefault="00F21516" w:rsidP="00DF0E3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21516" w:rsidRPr="003132E0" w:rsidRDefault="00F21516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F21516" w:rsidRPr="00CC11B5" w:rsidRDefault="00F21516" w:rsidP="00C853F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853F0">
              <w:rPr>
                <w:rFonts w:ascii="Arial Narrow" w:hAnsi="Arial Narrow"/>
                <w:color w:val="000000"/>
                <w:sz w:val="16"/>
                <w:szCs w:val="16"/>
              </w:rPr>
              <w:t>4. Ortad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oğu’daki gelişmeleri açıklar.  </w:t>
            </w:r>
          </w:p>
        </w:tc>
        <w:tc>
          <w:tcPr>
            <w:tcW w:w="2808" w:type="dxa"/>
            <w:vAlign w:val="center"/>
          </w:tcPr>
          <w:p w:rsidR="00F21516" w:rsidRDefault="00F21516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F21516" w:rsidRDefault="00F21516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F21516" w:rsidRPr="00C853F0" w:rsidRDefault="00F21516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C853F0">
              <w:rPr>
                <w:rFonts w:ascii="Arial Narrow" w:hAnsi="Arial Narrow"/>
                <w:b/>
                <w:sz w:val="16"/>
                <w:szCs w:val="16"/>
              </w:rPr>
              <w:t>B. PAYLAŞILAMAYAN ORTA DOĞU</w:t>
            </w:r>
          </w:p>
          <w:p w:rsidR="00F21516" w:rsidRPr="00C853F0" w:rsidRDefault="00F21516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853F0">
              <w:rPr>
                <w:rFonts w:ascii="Arial Narrow" w:hAnsi="Arial Narrow"/>
                <w:sz w:val="16"/>
                <w:szCs w:val="16"/>
              </w:rPr>
              <w:t xml:space="preserve">  1. İsrail’in Kuruluşu</w:t>
            </w:r>
          </w:p>
          <w:p w:rsidR="00F21516" w:rsidRPr="00C853F0" w:rsidRDefault="00F21516" w:rsidP="001E198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  <w:p w:rsidR="00F21516" w:rsidRPr="00C853F0" w:rsidRDefault="00F21516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F21516" w:rsidRDefault="00F21516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853F0">
              <w:rPr>
                <w:color w:val="000000"/>
                <w:sz w:val="16"/>
                <w:szCs w:val="16"/>
              </w:rPr>
              <w:t>􀀫</w:t>
            </w:r>
            <w:r w:rsidRPr="00C853F0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C853F0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Cetvelle Çizilen Sınırlar: </w:t>
            </w:r>
            <w:r w:rsidRPr="00C853F0">
              <w:rPr>
                <w:rFonts w:ascii="Arial Narrow" w:hAnsi="Arial Narrow"/>
                <w:color w:val="000000"/>
                <w:sz w:val="16"/>
                <w:szCs w:val="16"/>
              </w:rPr>
              <w:t xml:space="preserve">Manda yönetimlerinin kaldırılmasının ardından bağımsızlığını kazanan devletleri gösteren harita çalışması yapılarak tarih şeridi hazırlanır. </w:t>
            </w:r>
          </w:p>
          <w:p w:rsidR="00F21516" w:rsidRDefault="00F21516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F21516" w:rsidRPr="00C853F0" w:rsidRDefault="00F21516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F21516" w:rsidRDefault="00F21516" w:rsidP="00CC11B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853F0">
              <w:rPr>
                <w:color w:val="000000"/>
                <w:sz w:val="16"/>
                <w:szCs w:val="16"/>
              </w:rPr>
              <w:t>􀀫</w:t>
            </w:r>
            <w:r w:rsidRPr="00C853F0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853F0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Balfour</w:t>
            </w:r>
            <w:proofErr w:type="spellEnd"/>
            <w:r w:rsidRPr="00C853F0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 Deklarasyonu: </w:t>
            </w:r>
            <w:r w:rsidRPr="00C853F0">
              <w:rPr>
                <w:rFonts w:ascii="Arial Narrow" w:hAnsi="Arial Narrow"/>
                <w:color w:val="000000"/>
                <w:sz w:val="16"/>
                <w:szCs w:val="16"/>
              </w:rPr>
              <w:t>İsrail Devleti’nin kuruluşu çerçevesinde bildirge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ile ilgili araştırma yapılır. </w:t>
            </w:r>
          </w:p>
          <w:p w:rsidR="00332B8A" w:rsidRDefault="00332B8A" w:rsidP="00CC11B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332B8A" w:rsidRPr="00CC11B5" w:rsidRDefault="00332B8A" w:rsidP="00CC11B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ADALET VE DÜRÜSTLÜK</w:t>
            </w:r>
          </w:p>
        </w:tc>
        <w:tc>
          <w:tcPr>
            <w:tcW w:w="1825" w:type="dxa"/>
            <w:vMerge w:val="restart"/>
            <w:vAlign w:val="center"/>
          </w:tcPr>
          <w:p w:rsidR="00F21516" w:rsidRPr="00C853F0" w:rsidRDefault="00F21516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853F0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F21516" w:rsidRPr="00C853F0" w:rsidRDefault="00F21516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853F0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F21516" w:rsidRPr="00C853F0" w:rsidRDefault="00F21516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853F0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F21516" w:rsidRPr="00C853F0" w:rsidRDefault="00F21516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853F0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F21516" w:rsidRPr="00C853F0" w:rsidRDefault="00F21516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853F0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F21516" w:rsidRPr="00C853F0" w:rsidRDefault="00F21516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853F0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F21516" w:rsidRPr="00C853F0" w:rsidRDefault="00F21516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853F0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F21516" w:rsidRPr="00C853F0" w:rsidRDefault="00F21516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853F0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F21516" w:rsidRPr="00C853F0" w:rsidRDefault="00F21516" w:rsidP="00CC11B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F21516" w:rsidRPr="00C853F0" w:rsidRDefault="00F21516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C853F0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F21516" w:rsidRPr="00C853F0" w:rsidRDefault="00F21516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C853F0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F21516" w:rsidRPr="00C853F0" w:rsidRDefault="00F21516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853F0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F21516" w:rsidRPr="00C853F0" w:rsidRDefault="00F21516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853F0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C853F0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C853F0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F21516" w:rsidRPr="00C853F0" w:rsidRDefault="00F21516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853F0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F21516" w:rsidRPr="00C853F0" w:rsidRDefault="00F21516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853F0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F21516" w:rsidRPr="00C853F0" w:rsidRDefault="00F21516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853F0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F21516" w:rsidRPr="00C853F0" w:rsidRDefault="00F21516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C853F0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F21516" w:rsidRPr="00C853F0" w:rsidRDefault="00F21516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C853F0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F21516" w:rsidRPr="00C853F0" w:rsidRDefault="00F21516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853F0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F21516" w:rsidRPr="00C853F0" w:rsidRDefault="00F21516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853F0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C853F0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C853F0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F21516" w:rsidRPr="00C853F0" w:rsidRDefault="00F21516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853F0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F21516" w:rsidRPr="00C853F0" w:rsidRDefault="00F21516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853F0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F21516" w:rsidRPr="00C853F0" w:rsidRDefault="00F21516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C853F0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F21516" w:rsidRPr="00C853F0" w:rsidRDefault="00F21516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F21516" w:rsidRDefault="00F21516" w:rsidP="00B75588">
            <w:pPr>
              <w:autoSpaceDE w:val="0"/>
              <w:autoSpaceDN w:val="0"/>
              <w:adjustRightInd w:val="0"/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</w:p>
          <w:p w:rsidR="00F21516" w:rsidRPr="00CC11B5" w:rsidRDefault="00F21516" w:rsidP="00B75588">
            <w:pPr>
              <w:autoSpaceDE w:val="0"/>
              <w:autoSpaceDN w:val="0"/>
              <w:adjustRightInd w:val="0"/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C11B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[!] Fransa ve İngiltere’nin Ortadoğu’da etkinliğinin azalmasının sebep ve sonuçlarına yer verilecektir. </w:t>
            </w:r>
          </w:p>
          <w:p w:rsidR="00F21516" w:rsidRPr="00CC11B5" w:rsidRDefault="00F21516" w:rsidP="00B75588">
            <w:pPr>
              <w:autoSpaceDE w:val="0"/>
              <w:autoSpaceDN w:val="0"/>
              <w:adjustRightInd w:val="0"/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C11B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[!] Manda yönetimlerinin kaldırılmasından sonra bağımsız devletlerin siyasi, sosyal ve ekonomik durumlarına da kısaca değinilecektir. </w:t>
            </w:r>
          </w:p>
          <w:p w:rsidR="00F21516" w:rsidRPr="00CC11B5" w:rsidRDefault="00F21516" w:rsidP="00B75588">
            <w:pPr>
              <w:autoSpaceDE w:val="0"/>
              <w:autoSpaceDN w:val="0"/>
              <w:adjustRightInd w:val="0"/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CC11B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[!] İsrail Devleti’nin kurulması ile ilgili gelişmelere değinilecektir. </w:t>
            </w:r>
          </w:p>
          <w:p w:rsidR="00F21516" w:rsidRPr="00C853F0" w:rsidRDefault="00F21516" w:rsidP="00CC11B5">
            <w:pPr>
              <w:rPr>
                <w:rFonts w:ascii="Arial Narrow" w:hAnsi="Arial Narrow"/>
                <w:color w:val="000000"/>
                <w:sz w:val="14"/>
                <w:szCs w:val="14"/>
              </w:rPr>
            </w:pPr>
          </w:p>
        </w:tc>
      </w:tr>
      <w:tr w:rsidR="00CC11B5" w:rsidRPr="003132E0" w:rsidTr="00F21516">
        <w:trPr>
          <w:cantSplit/>
          <w:trHeight w:val="1160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CC11B5" w:rsidRPr="003132E0" w:rsidRDefault="00CC11B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1B5" w:rsidRPr="003132E0" w:rsidRDefault="00CC11B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1B5" w:rsidRPr="003132E0" w:rsidRDefault="00F21516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11B5" w:rsidRPr="00C853F0" w:rsidRDefault="00CC11B5" w:rsidP="00C853F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112" w:rsidRDefault="00CC11B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853F0">
              <w:rPr>
                <w:rFonts w:ascii="Arial Narrow" w:hAnsi="Arial Narrow"/>
                <w:sz w:val="16"/>
                <w:szCs w:val="16"/>
              </w:rPr>
              <w:t xml:space="preserve">  2. Eisenhower Doktrini</w:t>
            </w:r>
            <w:r w:rsidR="004F5112" w:rsidRPr="0094197B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  <w:p w:rsidR="00CC11B5" w:rsidRPr="00C853F0" w:rsidRDefault="00CC11B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tcBorders>
              <w:bottom w:val="single" w:sz="4" w:space="0" w:color="auto"/>
            </w:tcBorders>
            <w:vAlign w:val="center"/>
          </w:tcPr>
          <w:p w:rsidR="004F5112" w:rsidRDefault="00CC11B5" w:rsidP="00C853F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C853F0">
              <w:rPr>
                <w:color w:val="000000"/>
                <w:sz w:val="16"/>
                <w:szCs w:val="16"/>
              </w:rPr>
              <w:t>􀀫</w:t>
            </w:r>
            <w:r w:rsidRPr="00C853F0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C853F0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Amerika’nın Ortadoğu Politikası: </w:t>
            </w:r>
            <w:r w:rsidRPr="00C853F0">
              <w:rPr>
                <w:rFonts w:ascii="Arial Narrow" w:hAnsi="Arial Narrow"/>
                <w:color w:val="000000"/>
                <w:sz w:val="16"/>
                <w:szCs w:val="16"/>
              </w:rPr>
              <w:t xml:space="preserve">Eisenhower </w:t>
            </w:r>
            <w:proofErr w:type="spellStart"/>
            <w:r w:rsidRPr="00C853F0">
              <w:rPr>
                <w:rFonts w:ascii="Arial Narrow" w:hAnsi="Arial Narrow"/>
                <w:color w:val="000000"/>
                <w:sz w:val="16"/>
                <w:szCs w:val="16"/>
              </w:rPr>
              <w:t>Doktrini’nin</w:t>
            </w:r>
            <w:proofErr w:type="spellEnd"/>
            <w:r w:rsidRPr="00C853F0">
              <w:rPr>
                <w:rFonts w:ascii="Arial Narrow" w:hAnsi="Arial Narrow"/>
                <w:color w:val="000000"/>
                <w:sz w:val="16"/>
                <w:szCs w:val="16"/>
              </w:rPr>
              <w:t xml:space="preserve"> maddeler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i içerik analizi ile incelenir.</w:t>
            </w:r>
            <w:r w:rsidR="004F5112" w:rsidRPr="0094197B">
              <w:rPr>
                <w:color w:val="000000"/>
                <w:sz w:val="16"/>
                <w:szCs w:val="16"/>
              </w:rPr>
              <w:t xml:space="preserve"> </w:t>
            </w:r>
          </w:p>
          <w:p w:rsidR="00CC11B5" w:rsidRPr="00C853F0" w:rsidRDefault="00CC11B5" w:rsidP="00C853F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vAlign w:val="center"/>
          </w:tcPr>
          <w:p w:rsidR="00CC11B5" w:rsidRPr="00C853F0" w:rsidRDefault="00CC11B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tcBorders>
              <w:bottom w:val="single" w:sz="4" w:space="0" w:color="auto"/>
            </w:tcBorders>
            <w:vAlign w:val="center"/>
          </w:tcPr>
          <w:p w:rsidR="00CC11B5" w:rsidRPr="00C853F0" w:rsidRDefault="00CC11B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C11B5" w:rsidRPr="0094197B" w:rsidRDefault="00CC11B5" w:rsidP="00C853F0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Eisenhower </w:t>
            </w:r>
            <w:proofErr w:type="spellStart"/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>Doktrini’ne</w:t>
            </w:r>
            <w:proofErr w:type="spellEnd"/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 değinilecektir.</w:t>
            </w:r>
          </w:p>
        </w:tc>
      </w:tr>
      <w:tr w:rsidR="00F21516" w:rsidRPr="003132E0" w:rsidTr="00F21516">
        <w:trPr>
          <w:cantSplit/>
          <w:trHeight w:val="1120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21516" w:rsidRPr="003132E0" w:rsidRDefault="00F21516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1516" w:rsidRPr="003132E0" w:rsidRDefault="00F21516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1516" w:rsidRPr="003132E0" w:rsidRDefault="00F21516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13990" w:type="dxa"/>
            <w:gridSpan w:val="6"/>
            <w:tcBorders>
              <w:top w:val="single" w:sz="4" w:space="0" w:color="auto"/>
            </w:tcBorders>
            <w:vAlign w:val="center"/>
          </w:tcPr>
          <w:p w:rsidR="00F21516" w:rsidRPr="0094197B" w:rsidRDefault="00F21516" w:rsidP="00F21516">
            <w:pPr>
              <w:spacing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21516">
              <w:rPr>
                <w:rFonts w:ascii="Arial Narrow" w:hAnsi="Arial Narrow"/>
                <w:sz w:val="24"/>
                <w:szCs w:val="24"/>
              </w:rPr>
              <w:t>1 OCAK 2015 YILBAŞI TATİLİ</w:t>
            </w:r>
          </w:p>
        </w:tc>
      </w:tr>
    </w:tbl>
    <w:p w:rsidR="00A242E9" w:rsidRDefault="00A242E9">
      <w:pPr>
        <w:rPr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755"/>
        <w:gridCol w:w="1985"/>
      </w:tblGrid>
      <w:tr w:rsidR="00A242E9" w:rsidRPr="0094197B" w:rsidTr="00CA0820">
        <w:trPr>
          <w:cantSplit/>
          <w:trHeight w:val="747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A242E9" w:rsidRPr="003132E0" w:rsidRDefault="00A242E9" w:rsidP="00CA082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OCAK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F0E32" w:rsidRPr="003132E0" w:rsidRDefault="00DF0E32" w:rsidP="00F2151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>(</w:t>
            </w:r>
            <w:r w:rsidR="00F21516">
              <w:rPr>
                <w:rFonts w:ascii="Arial Narrow" w:hAnsi="Arial Narrow"/>
                <w:sz w:val="16"/>
                <w:szCs w:val="16"/>
              </w:rPr>
              <w:t>05-09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01.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A242E9" w:rsidRPr="003132E0" w:rsidRDefault="00DF0E32" w:rsidP="00DF0E3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A242E9" w:rsidRPr="003132E0" w:rsidRDefault="00A242E9" w:rsidP="00CA0820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A242E9" w:rsidRPr="0094197B" w:rsidRDefault="00A242E9" w:rsidP="00CA082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>5. Uzakdoğu’daki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siyasi gelişmeleri fark eder. </w:t>
            </w:r>
          </w:p>
        </w:tc>
        <w:tc>
          <w:tcPr>
            <w:tcW w:w="2808" w:type="dxa"/>
            <w:vAlign w:val="center"/>
          </w:tcPr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4197B">
              <w:rPr>
                <w:rFonts w:ascii="Arial Narrow" w:hAnsi="Arial Narrow"/>
                <w:b/>
                <w:sz w:val="16"/>
                <w:szCs w:val="16"/>
              </w:rPr>
              <w:t>C. UZAK DOĞU’DA ÇATIŞMA</w:t>
            </w:r>
          </w:p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 xml:space="preserve">  1. Çin Halk Cumhuriyeti’nin Kuruluşu</w:t>
            </w:r>
          </w:p>
        </w:tc>
        <w:tc>
          <w:tcPr>
            <w:tcW w:w="2949" w:type="dxa"/>
            <w:vAlign w:val="center"/>
          </w:tcPr>
          <w:p w:rsidR="00A242E9" w:rsidRPr="0094197B" w:rsidRDefault="00E85267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BİLİMSELLİK</w:t>
            </w:r>
          </w:p>
        </w:tc>
        <w:tc>
          <w:tcPr>
            <w:tcW w:w="1825" w:type="dxa"/>
            <w:vMerge w:val="restart"/>
            <w:vAlign w:val="center"/>
          </w:tcPr>
          <w:p w:rsidR="00A242E9" w:rsidRPr="0094197B" w:rsidRDefault="00A242E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A242E9" w:rsidRPr="0094197B" w:rsidRDefault="00A242E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A242E9" w:rsidRPr="0094197B" w:rsidRDefault="00A242E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A242E9" w:rsidRPr="0094197B" w:rsidRDefault="00A242E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A242E9" w:rsidRPr="0094197B" w:rsidRDefault="00A242E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A242E9" w:rsidRPr="0094197B" w:rsidRDefault="00A242E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A242E9" w:rsidRPr="0094197B" w:rsidRDefault="00A242E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A242E9" w:rsidRPr="0094197B" w:rsidRDefault="00A242E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94197B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94197B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A242E9" w:rsidRPr="0094197B" w:rsidRDefault="00A242E9" w:rsidP="00CA0820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A242E9" w:rsidRPr="0094197B" w:rsidRDefault="00A242E9" w:rsidP="00CA0820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94197B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94197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A242E9" w:rsidRPr="0094197B" w:rsidRDefault="00A242E9" w:rsidP="00CA0820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A242E9" w:rsidRPr="0094197B" w:rsidRDefault="00A242E9" w:rsidP="00CA0820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A242E9" w:rsidRPr="0094197B" w:rsidRDefault="00A242E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A242E9" w:rsidRPr="0094197B" w:rsidRDefault="00A242E9" w:rsidP="00CA082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>[!] Çin’deki rejim değişikliğinin dünya güçler dengesi üzerindek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i etkilerine yer verilecektir. </w:t>
            </w:r>
          </w:p>
        </w:tc>
      </w:tr>
      <w:tr w:rsidR="00A242E9" w:rsidRPr="0094197B" w:rsidTr="00CA0820">
        <w:trPr>
          <w:cantSplit/>
          <w:trHeight w:val="461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A242E9" w:rsidRPr="003132E0" w:rsidRDefault="00A242E9" w:rsidP="00CA0820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242E9" w:rsidRPr="003132E0" w:rsidRDefault="00A242E9" w:rsidP="00CA0820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A242E9" w:rsidRPr="003132E0" w:rsidRDefault="00A242E9" w:rsidP="00CA0820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A242E9" w:rsidRPr="0094197B" w:rsidRDefault="00A242E9" w:rsidP="00CA082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08" w:type="dxa"/>
            <w:vMerge w:val="restart"/>
            <w:vAlign w:val="center"/>
          </w:tcPr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 xml:space="preserve">  2. Uzak Doğu’da </w:t>
            </w:r>
            <w:proofErr w:type="gramStart"/>
            <w:r w:rsidRPr="0094197B">
              <w:rPr>
                <w:rFonts w:ascii="Arial Narrow" w:hAnsi="Arial Narrow"/>
                <w:sz w:val="16"/>
                <w:szCs w:val="16"/>
              </w:rPr>
              <w:t>Hakimiyet</w:t>
            </w:r>
            <w:proofErr w:type="gramEnd"/>
            <w:r w:rsidRPr="0094197B">
              <w:rPr>
                <w:rFonts w:ascii="Arial Narrow" w:hAnsi="Arial Narrow"/>
                <w:sz w:val="16"/>
                <w:szCs w:val="16"/>
              </w:rPr>
              <w:t xml:space="preserve"> Mücadeleleri</w:t>
            </w:r>
          </w:p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94197B">
              <w:rPr>
                <w:rFonts w:ascii="Arial Narrow" w:hAnsi="Arial Narrow"/>
                <w:sz w:val="16"/>
                <w:szCs w:val="16"/>
              </w:rPr>
              <w:t>a</w:t>
            </w:r>
            <w:proofErr w:type="gramEnd"/>
            <w:r w:rsidRPr="0094197B">
              <w:rPr>
                <w:rFonts w:ascii="Arial Narrow" w:hAnsi="Arial Narrow"/>
                <w:sz w:val="16"/>
                <w:szCs w:val="16"/>
              </w:rPr>
              <w:t>. Kore Savaşı</w:t>
            </w:r>
          </w:p>
        </w:tc>
        <w:tc>
          <w:tcPr>
            <w:tcW w:w="2949" w:type="dxa"/>
            <w:vMerge w:val="restart"/>
            <w:vAlign w:val="center"/>
          </w:tcPr>
          <w:p w:rsidR="00A242E9" w:rsidRPr="0094197B" w:rsidRDefault="00A242E9" w:rsidP="00CA082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color w:val="000000"/>
                <w:sz w:val="16"/>
                <w:szCs w:val="16"/>
              </w:rPr>
              <w:t xml:space="preserve">􀀫 </w:t>
            </w:r>
            <w:r w:rsidRPr="009419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38. Enlem: 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>ABD ile SSCB’nin Kore üzer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indeki politikası araştırılır. </w:t>
            </w:r>
          </w:p>
        </w:tc>
        <w:tc>
          <w:tcPr>
            <w:tcW w:w="1825" w:type="dxa"/>
            <w:vMerge/>
            <w:vAlign w:val="center"/>
          </w:tcPr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242E9" w:rsidRPr="0094197B" w:rsidRDefault="00A242E9" w:rsidP="00CA0820">
            <w:pPr>
              <w:tabs>
                <w:tab w:val="left" w:pos="0"/>
              </w:tabs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Kore Savaşı ve </w:t>
            </w:r>
            <w:proofErr w:type="spellStart"/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>SEATO’nun</w:t>
            </w:r>
            <w:proofErr w:type="spellEnd"/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 kuruluşu, SSCB ve ABD’nin Uzakdoğu’daki hâkimiyet mücadeleler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i çerçevesinde ele alınacaktır.</w:t>
            </w:r>
          </w:p>
        </w:tc>
      </w:tr>
      <w:tr w:rsidR="00A242E9" w:rsidRPr="0094197B" w:rsidTr="00CA0820">
        <w:trPr>
          <w:cantSplit/>
          <w:trHeight w:val="41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A242E9" w:rsidRPr="003132E0" w:rsidRDefault="00A242E9" w:rsidP="00CA0820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242E9" w:rsidRPr="003132E0" w:rsidRDefault="00A242E9" w:rsidP="00CA0820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A242E9" w:rsidRPr="003132E0" w:rsidRDefault="00A242E9" w:rsidP="00CA0820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A242E9" w:rsidRPr="0094197B" w:rsidRDefault="00A242E9" w:rsidP="00CA082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08" w:type="dxa"/>
            <w:vMerge/>
            <w:vAlign w:val="center"/>
          </w:tcPr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Merge/>
            <w:vAlign w:val="center"/>
          </w:tcPr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</w:tcPr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242E9" w:rsidRPr="0094197B" w:rsidTr="00CA0820">
        <w:trPr>
          <w:cantSplit/>
          <w:trHeight w:val="586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A242E9" w:rsidRPr="003132E0" w:rsidRDefault="00A242E9" w:rsidP="00CA0820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242E9" w:rsidRPr="003132E0" w:rsidRDefault="00A242E9" w:rsidP="00CA0820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A242E9" w:rsidRPr="003132E0" w:rsidRDefault="00A242E9" w:rsidP="00CA0820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A242E9" w:rsidRPr="0094197B" w:rsidRDefault="00A242E9" w:rsidP="00CA082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 xml:space="preserve">  </w:t>
            </w:r>
            <w:proofErr w:type="gramStart"/>
            <w:r w:rsidRPr="0094197B">
              <w:rPr>
                <w:rFonts w:ascii="Arial Narrow" w:hAnsi="Arial Narrow"/>
                <w:sz w:val="16"/>
                <w:szCs w:val="16"/>
              </w:rPr>
              <w:t>b</w:t>
            </w:r>
            <w:proofErr w:type="gramEnd"/>
            <w:r w:rsidRPr="0094197B">
              <w:rPr>
                <w:rFonts w:ascii="Arial Narrow" w:hAnsi="Arial Narrow"/>
                <w:sz w:val="16"/>
                <w:szCs w:val="16"/>
              </w:rPr>
              <w:t xml:space="preserve">. </w:t>
            </w:r>
            <w:proofErr w:type="spellStart"/>
            <w:r w:rsidRPr="0094197B">
              <w:rPr>
                <w:rFonts w:ascii="Arial Narrow" w:hAnsi="Arial Narrow"/>
                <w:sz w:val="16"/>
                <w:szCs w:val="16"/>
              </w:rPr>
              <w:t>SEATO’nun</w:t>
            </w:r>
            <w:proofErr w:type="spellEnd"/>
            <w:r w:rsidRPr="0094197B">
              <w:rPr>
                <w:rFonts w:ascii="Arial Narrow" w:hAnsi="Arial Narrow"/>
                <w:sz w:val="16"/>
                <w:szCs w:val="16"/>
              </w:rPr>
              <w:t xml:space="preserve"> Kuruluşu</w:t>
            </w:r>
          </w:p>
        </w:tc>
        <w:tc>
          <w:tcPr>
            <w:tcW w:w="2949" w:type="dxa"/>
            <w:vAlign w:val="center"/>
          </w:tcPr>
          <w:p w:rsidR="00A242E9" w:rsidRPr="0094197B" w:rsidRDefault="00A242E9" w:rsidP="00CA082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color w:val="000000"/>
                <w:sz w:val="16"/>
                <w:szCs w:val="16"/>
              </w:rPr>
              <w:t>􀀫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9419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SEATO: </w:t>
            </w:r>
            <w:proofErr w:type="spellStart"/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>SEATO’ya</w:t>
            </w:r>
            <w:proofErr w:type="spellEnd"/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 üye ülkeleri gösteren bir harita çalışma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sı yapılır.</w:t>
            </w:r>
          </w:p>
        </w:tc>
        <w:tc>
          <w:tcPr>
            <w:tcW w:w="1825" w:type="dxa"/>
            <w:vMerge/>
          </w:tcPr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</w:tcPr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A242E9" w:rsidRPr="0094197B" w:rsidRDefault="00A242E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A242E9" w:rsidRPr="0094197B" w:rsidRDefault="00A242E9">
      <w:pPr>
        <w:rPr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755"/>
        <w:gridCol w:w="1985"/>
      </w:tblGrid>
      <w:tr w:rsidR="00004043" w:rsidRPr="003132E0" w:rsidTr="000148A9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04043" w:rsidRPr="003132E0" w:rsidRDefault="00004043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OCAK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F0E32" w:rsidRPr="003132E0" w:rsidRDefault="00DF0E32" w:rsidP="00F2151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>(</w:t>
            </w:r>
            <w:r w:rsidR="00F21516">
              <w:rPr>
                <w:rFonts w:ascii="Arial Narrow" w:hAnsi="Arial Narrow"/>
                <w:sz w:val="16"/>
                <w:szCs w:val="16"/>
              </w:rPr>
              <w:t>12-16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01.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004043" w:rsidRPr="003132E0" w:rsidRDefault="00DF0E32" w:rsidP="00DF0E3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04043" w:rsidRPr="003132E0" w:rsidRDefault="0000404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004043" w:rsidRPr="0094197B" w:rsidRDefault="00004043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6. Klasik sömürgecilik anlayışındaki değişimin sonuçlarını açıklar. </w:t>
            </w:r>
          </w:p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4197B">
              <w:rPr>
                <w:rFonts w:ascii="Arial Narrow" w:hAnsi="Arial Narrow"/>
                <w:b/>
                <w:sz w:val="16"/>
                <w:szCs w:val="16"/>
              </w:rPr>
              <w:t>D. ASYA VE AFRİKA’NIN KURTULUŞU</w:t>
            </w:r>
          </w:p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 xml:space="preserve">  1. Güney Asya’daki Gelişmeler</w:t>
            </w:r>
          </w:p>
        </w:tc>
        <w:tc>
          <w:tcPr>
            <w:tcW w:w="2949" w:type="dxa"/>
            <w:vAlign w:val="center"/>
          </w:tcPr>
          <w:p w:rsidR="00004043" w:rsidRPr="0094197B" w:rsidRDefault="00004043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color w:val="000000"/>
                <w:sz w:val="16"/>
                <w:szCs w:val="16"/>
              </w:rPr>
              <w:t>􀀫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9419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Mazlum Milletler: 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Türk millî mücadelesinin bağımsızlık mücadelesi veren diğer devletler üzerindeki rolü araştırılır. </w:t>
            </w:r>
          </w:p>
          <w:p w:rsidR="00004043" w:rsidRPr="0094197B" w:rsidRDefault="00004043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color w:val="000000"/>
                <w:sz w:val="16"/>
                <w:szCs w:val="16"/>
              </w:rPr>
              <w:t>􀀫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9419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Sessiz Direniş: </w:t>
            </w:r>
            <w:proofErr w:type="spellStart"/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>Mahatma</w:t>
            </w:r>
            <w:proofErr w:type="spellEnd"/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 Gandi hakkında biyografi çalışması yapılır. </w:t>
            </w:r>
          </w:p>
          <w:p w:rsidR="00004043" w:rsidRPr="0094197B" w:rsidRDefault="00004043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color w:val="000000"/>
                <w:sz w:val="16"/>
                <w:szCs w:val="16"/>
              </w:rPr>
              <w:t>􀀫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9419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Muhammed Ali </w:t>
            </w:r>
            <w:proofErr w:type="spellStart"/>
            <w:r w:rsidRPr="009419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Cinnah</w:t>
            </w:r>
            <w:proofErr w:type="spellEnd"/>
            <w:r w:rsidRPr="009419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Pakistan’ın bağımsızlık lideri hakkında biyografi çalışması yapılır. </w:t>
            </w:r>
          </w:p>
          <w:p w:rsidR="00004043" w:rsidRPr="0094197B" w:rsidRDefault="00004043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color w:val="000000"/>
                <w:sz w:val="16"/>
                <w:szCs w:val="16"/>
              </w:rPr>
              <w:t>􀀫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9419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Yeni Düzen-Yeni Devletler: 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>Asya ve Afrika’da bağımsızlığını kazanan sömürge devletleri ile ilgili zaman şerid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i ve harita çalışması yapılır. </w:t>
            </w:r>
          </w:p>
          <w:p w:rsidR="00004043" w:rsidRPr="0094197B" w:rsidRDefault="00004043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color w:val="000000"/>
                <w:sz w:val="16"/>
                <w:szCs w:val="16"/>
              </w:rPr>
              <w:t>􀀫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9419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Üçüncü Dünya Ülkeleri: 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Bağımsızlıklarını kazanan devletlerin geri kalma sebepleri tartışılır. </w:t>
            </w:r>
          </w:p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color w:val="000000"/>
                <w:sz w:val="16"/>
                <w:szCs w:val="16"/>
              </w:rPr>
              <w:t>􀀫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9419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Afrika Birliği Teşkilatı: 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>Teşkilata üye ülkelerle ilgili harita çalışması yapılır.</w:t>
            </w:r>
          </w:p>
        </w:tc>
        <w:tc>
          <w:tcPr>
            <w:tcW w:w="1825" w:type="dxa"/>
            <w:vAlign w:val="center"/>
          </w:tcPr>
          <w:p w:rsidR="00004043" w:rsidRPr="0094197B" w:rsidRDefault="00004043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004043" w:rsidRPr="0094197B" w:rsidRDefault="00004043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004043" w:rsidRPr="0094197B" w:rsidRDefault="00004043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004043" w:rsidRPr="0094197B" w:rsidRDefault="00004043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004043" w:rsidRPr="0094197B" w:rsidRDefault="00004043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004043" w:rsidRPr="0094197B" w:rsidRDefault="00004043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004043" w:rsidRPr="0094197B" w:rsidRDefault="00004043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004043" w:rsidRPr="0094197B" w:rsidRDefault="00004043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Align w:val="center"/>
          </w:tcPr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94197B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94197B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004043" w:rsidRPr="0094197B" w:rsidRDefault="00004043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004043" w:rsidRPr="0094197B" w:rsidRDefault="00004043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94197B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94197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004043" w:rsidRPr="0094197B" w:rsidRDefault="00004043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004043" w:rsidRPr="0094197B" w:rsidRDefault="00004043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004043" w:rsidRPr="0094197B" w:rsidRDefault="00004043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004043" w:rsidRPr="0094197B" w:rsidRDefault="00004043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Asya ve Afrika’daki sömürgeciliğin tasfiyesine yol açan iç ve dış gelişmeler ele alınacaktır. </w:t>
            </w:r>
          </w:p>
          <w:p w:rsidR="00004043" w:rsidRPr="0094197B" w:rsidRDefault="00004043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Hindistan ve Pakistan’ın bağımsızlıklarını kazanma sürecine yer verilecektir. </w:t>
            </w:r>
          </w:p>
          <w:p w:rsidR="00004043" w:rsidRPr="0094197B" w:rsidRDefault="00004043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Asya ve Afrika’daki diğer ulusların </w:t>
            </w:r>
            <w:proofErr w:type="gramStart"/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>(</w:t>
            </w:r>
            <w:proofErr w:type="gramEnd"/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kimlere karşı bağımsızlık mücadelesi verdikleri ele alınacaktır. </w:t>
            </w:r>
          </w:p>
          <w:p w:rsidR="00004043" w:rsidRPr="0094197B" w:rsidRDefault="00004043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Bağımsızlıklarını kazanan devletlerin yaşadıkları siyasi, sosyal ve ekonomik sorunların sebeplerine değinilecektir. </w:t>
            </w:r>
          </w:p>
          <w:p w:rsidR="00004043" w:rsidRPr="0094197B" w:rsidRDefault="00004043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004043" w:rsidRPr="003132E0" w:rsidTr="000148A9">
        <w:trPr>
          <w:cantSplit/>
          <w:trHeight w:val="959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004043" w:rsidRPr="003132E0" w:rsidRDefault="00004043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04043" w:rsidRPr="003132E0" w:rsidRDefault="00004043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04043" w:rsidRPr="003132E0" w:rsidRDefault="0000404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004043" w:rsidRPr="0094197B" w:rsidRDefault="00004043" w:rsidP="000148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004043" w:rsidRPr="0094197B" w:rsidRDefault="0000404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 xml:space="preserve">  </w:t>
            </w:r>
            <w:proofErr w:type="gramStart"/>
            <w:r w:rsidRPr="0094197B">
              <w:rPr>
                <w:rFonts w:ascii="Arial Narrow" w:hAnsi="Arial Narrow"/>
                <w:sz w:val="16"/>
                <w:szCs w:val="16"/>
              </w:rPr>
              <w:t>b</w:t>
            </w:r>
            <w:proofErr w:type="gramEnd"/>
            <w:r w:rsidRPr="0094197B">
              <w:rPr>
                <w:rFonts w:ascii="Arial Narrow" w:hAnsi="Arial Narrow"/>
                <w:sz w:val="16"/>
                <w:szCs w:val="16"/>
              </w:rPr>
              <w:t>. Afrika’daki Gelişmeler</w:t>
            </w:r>
          </w:p>
        </w:tc>
        <w:tc>
          <w:tcPr>
            <w:tcW w:w="2949" w:type="dxa"/>
            <w:vAlign w:val="center"/>
          </w:tcPr>
          <w:p w:rsidR="00004043" w:rsidRPr="0094197B" w:rsidRDefault="00E8526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BİLİMSELLİK</w:t>
            </w:r>
          </w:p>
        </w:tc>
        <w:tc>
          <w:tcPr>
            <w:tcW w:w="1825" w:type="dxa"/>
            <w:vAlign w:val="center"/>
          </w:tcPr>
          <w:p w:rsidR="00004043" w:rsidRPr="0094197B" w:rsidRDefault="0000404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Align w:val="center"/>
          </w:tcPr>
          <w:p w:rsidR="00004043" w:rsidRPr="0094197B" w:rsidRDefault="0000404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004043" w:rsidRPr="0094197B" w:rsidRDefault="0000404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>[!] Afrika Birliği Teşkilatı’na değinilecek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</w:p>
        </w:tc>
      </w:tr>
      <w:tr w:rsidR="00004043" w:rsidRPr="003132E0" w:rsidTr="000148A9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004043" w:rsidRPr="003132E0" w:rsidRDefault="00004043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04043" w:rsidRPr="003132E0" w:rsidRDefault="00004043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04043" w:rsidRPr="003132E0" w:rsidRDefault="0000404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004043" w:rsidRPr="0094197B" w:rsidRDefault="00004043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>7. Soğuk Savaş Döneminde Türk dış politikasının esaslarını açıklar</w:t>
            </w:r>
            <w:r w:rsidR="00063655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</w:p>
          <w:p w:rsidR="00004043" w:rsidRPr="0094197B" w:rsidRDefault="00004043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4197B">
              <w:rPr>
                <w:rFonts w:ascii="Arial Narrow" w:hAnsi="Arial Narrow"/>
                <w:b/>
                <w:sz w:val="16"/>
                <w:szCs w:val="16"/>
              </w:rPr>
              <w:t>E. SOĞUK SAVAŞ DÖNEMİNDE TÜRKİYE</w:t>
            </w:r>
          </w:p>
          <w:p w:rsidR="00004043" w:rsidRPr="0094197B" w:rsidRDefault="00004043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sz w:val="16"/>
                <w:szCs w:val="16"/>
              </w:rPr>
              <w:t xml:space="preserve">  1. Soğuk Savaş Döneminde Türk Dış Politikası</w:t>
            </w:r>
          </w:p>
          <w:p w:rsidR="00004043" w:rsidRPr="0094197B" w:rsidRDefault="0000404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004043" w:rsidRPr="0094197B" w:rsidRDefault="00004043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color w:val="000000"/>
                <w:sz w:val="16"/>
                <w:szCs w:val="16"/>
              </w:rPr>
              <w:t>􀀫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9419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Türk Askeri Kore’de: 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Türkiye’nin izlediği dış politika ve Türk askerinin Kore’ye gönderilmesiyle ilgili gazete haberleri araştırılarak sınıfta sunulur. </w:t>
            </w:r>
          </w:p>
          <w:p w:rsidR="00004043" w:rsidRPr="000148A9" w:rsidRDefault="00004043" w:rsidP="000148A9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color w:val="000000"/>
                <w:sz w:val="16"/>
                <w:szCs w:val="16"/>
              </w:rPr>
              <w:t>􀀫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94197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Kore Gazisi: </w:t>
            </w: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Kore Savaşı gazileriyle 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sözlü tarih çalışması yapılır. </w:t>
            </w:r>
          </w:p>
        </w:tc>
        <w:tc>
          <w:tcPr>
            <w:tcW w:w="1825" w:type="dxa"/>
            <w:vAlign w:val="center"/>
          </w:tcPr>
          <w:p w:rsidR="00004043" w:rsidRPr="0094197B" w:rsidRDefault="0000404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Align w:val="center"/>
          </w:tcPr>
          <w:p w:rsidR="00004043" w:rsidRPr="0094197B" w:rsidRDefault="0000404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004043" w:rsidRPr="0094197B" w:rsidRDefault="00004043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>!</w:t>
            </w:r>
            <w:proofErr w:type="gramStart"/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>]</w:t>
            </w:r>
            <w:proofErr w:type="gramEnd"/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 İki kutuplu dünya düzeninde Türkiye’nin izlediği politika gerekçeleri ile ele alınacaktır. </w:t>
            </w:r>
          </w:p>
          <w:p w:rsidR="00004043" w:rsidRPr="0094197B" w:rsidRDefault="0000404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4197B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Türkiye’nin Kore’ye asker göndermesinin gerekçelerine değinilecektir. </w:t>
            </w:r>
          </w:p>
        </w:tc>
      </w:tr>
      <w:tr w:rsidR="00063655" w:rsidRPr="003132E0" w:rsidTr="00063655">
        <w:trPr>
          <w:cantSplit/>
          <w:trHeight w:val="747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063655" w:rsidRPr="003132E0" w:rsidRDefault="0006365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63655" w:rsidRPr="003132E0" w:rsidRDefault="0006365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63655" w:rsidRPr="003132E0" w:rsidRDefault="0006365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F21516" w:rsidRDefault="00F21516" w:rsidP="00063655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  <w:p w:rsidR="00063655" w:rsidRPr="000148A9" w:rsidRDefault="00063655" w:rsidP="00063655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Hedefler:  </w:t>
            </w:r>
            <w:r w:rsidRPr="000148A9">
              <w:rPr>
                <w:rFonts w:ascii="Arial Narrow" w:hAnsi="Arial Narrow"/>
                <w:sz w:val="16"/>
                <w:szCs w:val="16"/>
              </w:rPr>
              <w:t>Öğrenci başarısını yazılı yoklama yoluyla değerlendirmek.</w:t>
            </w:r>
          </w:p>
          <w:p w:rsidR="00063655" w:rsidRDefault="00063655" w:rsidP="00063655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bCs/>
                <w:sz w:val="16"/>
                <w:szCs w:val="16"/>
              </w:rPr>
            </w:pPr>
            <w:r w:rsidRPr="000148A9">
              <w:rPr>
                <w:rFonts w:ascii="Arial Narrow" w:hAnsi="Arial Narrow"/>
                <w:b/>
                <w:bCs/>
                <w:sz w:val="16"/>
                <w:szCs w:val="16"/>
              </w:rPr>
              <w:t>Davranışlar</w:t>
            </w:r>
            <w:r w:rsidRPr="000148A9">
              <w:rPr>
                <w:rFonts w:ascii="Arial Narrow" w:hAnsi="Arial Narrow"/>
                <w:sz w:val="16"/>
                <w:szCs w:val="16"/>
              </w:rPr>
              <w:t>:</w:t>
            </w:r>
            <w:r w:rsidRPr="000148A9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</w:t>
            </w:r>
            <w:r w:rsidRPr="000148A9">
              <w:rPr>
                <w:rFonts w:ascii="Arial Narrow" w:hAnsi="Arial Narrow"/>
                <w:bCs/>
                <w:sz w:val="16"/>
                <w:szCs w:val="16"/>
              </w:rPr>
              <w:t>İşlenen konuların öğrenilip öğrenilmediğini tespit ederek eksiklikleri giderebilmek.</w:t>
            </w:r>
          </w:p>
          <w:p w:rsidR="00F21516" w:rsidRPr="000148A9" w:rsidRDefault="00F21516" w:rsidP="00063655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11322" w:type="dxa"/>
            <w:gridSpan w:val="5"/>
            <w:vAlign w:val="center"/>
          </w:tcPr>
          <w:p w:rsidR="00063655" w:rsidRPr="000148A9" w:rsidRDefault="00063655" w:rsidP="00063655">
            <w:pPr>
              <w:spacing w:after="60"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063655" w:rsidRPr="000148A9" w:rsidRDefault="00063655" w:rsidP="00063655">
            <w:pPr>
              <w:spacing w:after="60" w:line="240" w:lineRule="auto"/>
              <w:rPr>
                <w:rFonts w:ascii="Verdana" w:hAnsi="Verdana"/>
                <w:b/>
                <w:color w:val="FF0000"/>
                <w:sz w:val="16"/>
                <w:szCs w:val="16"/>
                <w:u w:val="single"/>
              </w:rPr>
            </w:pPr>
            <w:r w:rsidRPr="000148A9">
              <w:rPr>
                <w:rFonts w:ascii="Verdana" w:hAnsi="Verdana"/>
                <w:b/>
                <w:color w:val="FF0000"/>
                <w:sz w:val="16"/>
                <w:szCs w:val="16"/>
                <w:u w:val="single"/>
              </w:rPr>
              <w:t>I. DÖNEM III. YAZILI SINAVI</w:t>
            </w:r>
          </w:p>
          <w:p w:rsidR="00063655" w:rsidRPr="000148A9" w:rsidRDefault="00063655" w:rsidP="000636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63655" w:rsidRPr="003132E0" w:rsidTr="00A15F15">
        <w:trPr>
          <w:cantSplit/>
          <w:trHeight w:val="747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63655" w:rsidRPr="003132E0" w:rsidRDefault="00063655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OCAK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63655" w:rsidRPr="003132E0" w:rsidRDefault="00063655" w:rsidP="00F2151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F21516">
              <w:rPr>
                <w:rFonts w:ascii="Arial Narrow" w:hAnsi="Arial Narrow"/>
                <w:sz w:val="16"/>
                <w:szCs w:val="16"/>
              </w:rPr>
              <w:t>19-23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01.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063655" w:rsidRPr="003132E0" w:rsidRDefault="00063655" w:rsidP="00DF0E3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63655" w:rsidRPr="003132E0" w:rsidRDefault="0006365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063655" w:rsidRPr="000148A9" w:rsidRDefault="00063655" w:rsidP="000148A9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>7. Soğuk Savaş Döneminde Türk dış politikasının esaslarını açıklar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</w:p>
        </w:tc>
        <w:tc>
          <w:tcPr>
            <w:tcW w:w="2808" w:type="dxa"/>
            <w:vAlign w:val="center"/>
          </w:tcPr>
          <w:p w:rsidR="00063655" w:rsidRPr="000148A9" w:rsidRDefault="000636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b/>
                <w:sz w:val="16"/>
                <w:szCs w:val="16"/>
              </w:rPr>
              <w:t xml:space="preserve">    </w:t>
            </w:r>
            <w:proofErr w:type="gramStart"/>
            <w:r w:rsidRPr="000148A9">
              <w:rPr>
                <w:rFonts w:ascii="Arial Narrow" w:hAnsi="Arial Narrow"/>
                <w:sz w:val="16"/>
                <w:szCs w:val="16"/>
              </w:rPr>
              <w:t>a</w:t>
            </w:r>
            <w:proofErr w:type="gramEnd"/>
            <w:r w:rsidRPr="000148A9">
              <w:rPr>
                <w:rFonts w:ascii="Arial Narrow" w:hAnsi="Arial Narrow"/>
                <w:sz w:val="16"/>
                <w:szCs w:val="16"/>
              </w:rPr>
              <w:t>. Türkiye’nin Avrupa Konseyi’ne Girişi</w:t>
            </w:r>
          </w:p>
        </w:tc>
        <w:tc>
          <w:tcPr>
            <w:tcW w:w="2949" w:type="dxa"/>
            <w:vMerge w:val="restart"/>
            <w:vAlign w:val="center"/>
          </w:tcPr>
          <w:p w:rsidR="00063655" w:rsidRDefault="00063655" w:rsidP="000148A9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0148A9">
              <w:rPr>
                <w:color w:val="000000"/>
                <w:sz w:val="16"/>
                <w:szCs w:val="16"/>
              </w:rPr>
              <w:t>􀀫</w:t>
            </w: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0148A9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Avrupa Konseyi: </w:t>
            </w: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>Avrupa Konseyinin Internet sitesi incelenir.</w:t>
            </w:r>
          </w:p>
          <w:p w:rsidR="00E85267" w:rsidRDefault="00E85267" w:rsidP="000148A9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E85267" w:rsidRDefault="00E85267" w:rsidP="000148A9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E85267" w:rsidRPr="000148A9" w:rsidRDefault="00E85267" w:rsidP="000148A9">
            <w:pPr>
              <w:rPr>
                <w:rFonts w:ascii="Arial Narrow" w:hAnsi="Arial Narrow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BİLİMSELLİK</w:t>
            </w:r>
          </w:p>
        </w:tc>
        <w:tc>
          <w:tcPr>
            <w:tcW w:w="1825" w:type="dxa"/>
            <w:vMerge w:val="restart"/>
            <w:vAlign w:val="center"/>
          </w:tcPr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063655" w:rsidRPr="000148A9" w:rsidRDefault="000636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063655" w:rsidRPr="000148A9" w:rsidRDefault="000636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0148A9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063655" w:rsidRPr="000148A9" w:rsidRDefault="000636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0148A9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063655" w:rsidRPr="000148A9" w:rsidRDefault="0006365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063655" w:rsidRPr="000148A9" w:rsidRDefault="0006365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0148A9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0148A9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063655" w:rsidRPr="000148A9" w:rsidRDefault="0006365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063655" w:rsidRPr="000148A9" w:rsidRDefault="0006365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063655" w:rsidRPr="000148A9" w:rsidRDefault="000636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063655" w:rsidRPr="00A15F15" w:rsidRDefault="00063655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 xml:space="preserve"> [!] Türkiye’nin Avrupa Konseyi’ne girmesin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in sebeplerine değinilecektir. </w:t>
            </w:r>
          </w:p>
        </w:tc>
      </w:tr>
      <w:tr w:rsidR="00063655" w:rsidRPr="003132E0" w:rsidTr="00A15F15">
        <w:trPr>
          <w:cantSplit/>
          <w:trHeight w:val="701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063655" w:rsidRPr="003132E0" w:rsidRDefault="0006365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63655" w:rsidRPr="003132E0" w:rsidRDefault="0006365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63655" w:rsidRPr="003132E0" w:rsidRDefault="0006365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063655" w:rsidRPr="000148A9" w:rsidRDefault="00063655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063655" w:rsidRPr="000148A9" w:rsidRDefault="0006365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0148A9">
              <w:rPr>
                <w:rFonts w:ascii="Arial Narrow" w:hAnsi="Arial Narrow"/>
                <w:sz w:val="16"/>
                <w:szCs w:val="16"/>
              </w:rPr>
              <w:t>b</w:t>
            </w:r>
            <w:proofErr w:type="gramEnd"/>
            <w:r w:rsidRPr="000148A9">
              <w:rPr>
                <w:rFonts w:ascii="Arial Narrow" w:hAnsi="Arial Narrow"/>
                <w:sz w:val="16"/>
                <w:szCs w:val="16"/>
              </w:rPr>
              <w:t>. Türkiye’nin NATO’ya Girişi</w:t>
            </w:r>
          </w:p>
        </w:tc>
        <w:tc>
          <w:tcPr>
            <w:tcW w:w="2949" w:type="dxa"/>
            <w:vMerge/>
            <w:vAlign w:val="center"/>
          </w:tcPr>
          <w:p w:rsidR="00063655" w:rsidRPr="000148A9" w:rsidRDefault="0006365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063655" w:rsidRPr="000148A9" w:rsidRDefault="0006365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063655" w:rsidRPr="000148A9" w:rsidRDefault="0006365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063655" w:rsidRPr="00A15F15" w:rsidRDefault="00063655" w:rsidP="00A15F1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>[!] Türkiye’nin NATO’ya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giriş süreci ele alınacaktır. </w:t>
            </w:r>
          </w:p>
        </w:tc>
      </w:tr>
      <w:tr w:rsidR="00063655" w:rsidRPr="003132E0" w:rsidTr="00A15F15">
        <w:trPr>
          <w:cantSplit/>
          <w:trHeight w:val="697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063655" w:rsidRPr="003132E0" w:rsidRDefault="0006365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63655" w:rsidRPr="003132E0" w:rsidRDefault="0006365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63655" w:rsidRPr="003132E0" w:rsidRDefault="0006365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063655" w:rsidRPr="000148A9" w:rsidRDefault="00063655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063655" w:rsidRPr="000148A9" w:rsidRDefault="00063655" w:rsidP="000636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0148A9">
              <w:rPr>
                <w:rFonts w:ascii="Arial Narrow" w:hAnsi="Arial Narrow"/>
                <w:sz w:val="16"/>
                <w:szCs w:val="16"/>
              </w:rPr>
              <w:t>c</w:t>
            </w:r>
            <w:proofErr w:type="gramEnd"/>
            <w:r w:rsidRPr="000148A9">
              <w:rPr>
                <w:rFonts w:ascii="Arial Narrow" w:hAnsi="Arial Narrow"/>
                <w:sz w:val="16"/>
                <w:szCs w:val="16"/>
              </w:rPr>
              <w:t>. Balkan Paktı’nın Kurulması</w:t>
            </w:r>
          </w:p>
        </w:tc>
        <w:tc>
          <w:tcPr>
            <w:tcW w:w="2949" w:type="dxa"/>
            <w:vMerge/>
            <w:vAlign w:val="center"/>
          </w:tcPr>
          <w:p w:rsidR="00063655" w:rsidRPr="000148A9" w:rsidRDefault="0006365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063655" w:rsidRPr="000148A9" w:rsidRDefault="0006365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063655" w:rsidRPr="000148A9" w:rsidRDefault="0006365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063655" w:rsidRPr="00A15F15" w:rsidRDefault="00063655" w:rsidP="00A15F1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>[!] Balkan Paktı v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e Bağdat Paktı ele alınacaktır.</w:t>
            </w:r>
          </w:p>
        </w:tc>
      </w:tr>
      <w:tr w:rsidR="00063655" w:rsidRPr="003132E0" w:rsidTr="00063655">
        <w:trPr>
          <w:cantSplit/>
          <w:trHeight w:val="694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063655" w:rsidRPr="003132E0" w:rsidRDefault="0006365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63655" w:rsidRPr="003132E0" w:rsidRDefault="0006365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63655" w:rsidRPr="003132E0" w:rsidRDefault="0006365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063655" w:rsidRPr="000148A9" w:rsidRDefault="00063655" w:rsidP="00CA0820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063655" w:rsidRPr="000148A9" w:rsidRDefault="00063655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0148A9">
              <w:rPr>
                <w:rFonts w:ascii="Arial Narrow" w:hAnsi="Arial Narrow"/>
                <w:sz w:val="16"/>
                <w:szCs w:val="16"/>
              </w:rPr>
              <w:t>d</w:t>
            </w:r>
            <w:proofErr w:type="gramEnd"/>
            <w:r w:rsidRPr="000148A9">
              <w:rPr>
                <w:rFonts w:ascii="Arial Narrow" w:hAnsi="Arial Narrow"/>
                <w:sz w:val="16"/>
                <w:szCs w:val="16"/>
              </w:rPr>
              <w:t>. Bağdat Paktı’nın Kurulması</w:t>
            </w:r>
          </w:p>
        </w:tc>
        <w:tc>
          <w:tcPr>
            <w:tcW w:w="2949" w:type="dxa"/>
            <w:vMerge/>
            <w:vAlign w:val="center"/>
          </w:tcPr>
          <w:p w:rsidR="00063655" w:rsidRPr="000148A9" w:rsidRDefault="00063655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063655" w:rsidRPr="000148A9" w:rsidRDefault="00063655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063655" w:rsidRPr="000148A9" w:rsidRDefault="00063655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063655" w:rsidRPr="000148A9" w:rsidRDefault="00063655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0148A9" w:rsidRDefault="000148A9">
      <w:pPr>
        <w:rPr>
          <w:sz w:val="16"/>
          <w:szCs w:val="16"/>
        </w:rPr>
      </w:pPr>
    </w:p>
    <w:tbl>
      <w:tblPr>
        <w:tblStyle w:val="TabloKlavuzu"/>
        <w:tblW w:w="15755" w:type="dxa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5755"/>
      </w:tblGrid>
      <w:tr w:rsidR="00DF0E32" w:rsidTr="00063655">
        <w:trPr>
          <w:trHeight w:val="1168"/>
        </w:trPr>
        <w:tc>
          <w:tcPr>
            <w:tcW w:w="15755" w:type="dxa"/>
            <w:shd w:val="clear" w:color="auto" w:fill="FABF8F" w:themeFill="accent6" w:themeFillTint="99"/>
          </w:tcPr>
          <w:p w:rsidR="00DF0E32" w:rsidRPr="00063655" w:rsidRDefault="00DF0E32" w:rsidP="00063655">
            <w:pPr>
              <w:tabs>
                <w:tab w:val="left" w:pos="3060"/>
              </w:tabs>
              <w:spacing w:line="276" w:lineRule="auto"/>
              <w:ind w:right="128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  <w:p w:rsidR="00DF0E32" w:rsidRPr="009E1EB3" w:rsidRDefault="000C1E5B" w:rsidP="00063655">
            <w:pPr>
              <w:tabs>
                <w:tab w:val="left" w:pos="3060"/>
              </w:tabs>
              <w:spacing w:line="276" w:lineRule="auto"/>
              <w:ind w:right="128"/>
              <w:jc w:val="center"/>
              <w:rPr>
                <w:rFonts w:ascii="Tahoma" w:hAnsi="Tahoma" w:cs="Tahoma"/>
                <w:b/>
                <w:sz w:val="36"/>
                <w:szCs w:val="36"/>
                <w:highlight w:val="red"/>
              </w:rPr>
            </w:pPr>
            <w:r>
              <w:rPr>
                <w:rFonts w:ascii="Tahoma" w:hAnsi="Tahoma" w:cs="Tahoma"/>
                <w:b/>
                <w:sz w:val="36"/>
                <w:szCs w:val="36"/>
              </w:rPr>
              <w:t>2014</w:t>
            </w:r>
            <w:r w:rsidR="00DF0E32" w:rsidRPr="009E1EB3">
              <w:rPr>
                <w:rFonts w:ascii="Tahoma" w:hAnsi="Tahoma" w:cs="Tahoma"/>
                <w:b/>
                <w:sz w:val="36"/>
                <w:szCs w:val="36"/>
              </w:rPr>
              <w:t>-</w:t>
            </w:r>
            <w:r>
              <w:rPr>
                <w:rFonts w:ascii="Tahoma" w:hAnsi="Tahoma" w:cs="Tahoma"/>
                <w:b/>
                <w:sz w:val="36"/>
                <w:szCs w:val="36"/>
              </w:rPr>
              <w:t>2015</w:t>
            </w:r>
            <w:r w:rsidR="00DF0E32" w:rsidRPr="009E1EB3">
              <w:rPr>
                <w:rFonts w:ascii="Tahoma" w:hAnsi="Tahoma" w:cs="Tahoma"/>
                <w:b/>
                <w:sz w:val="36"/>
                <w:szCs w:val="36"/>
              </w:rPr>
              <w:t xml:space="preserve"> EĞİTİM-ÖĞRETİM YILI I. YARIYIL TATİLİ (2</w:t>
            </w:r>
            <w:r w:rsidR="00F21516">
              <w:rPr>
                <w:rFonts w:ascii="Tahoma" w:hAnsi="Tahoma" w:cs="Tahoma"/>
                <w:b/>
                <w:sz w:val="36"/>
                <w:szCs w:val="36"/>
              </w:rPr>
              <w:t>6</w:t>
            </w:r>
            <w:r w:rsidR="00DF0E32" w:rsidRPr="009E1EB3">
              <w:rPr>
                <w:rFonts w:ascii="Tahoma" w:hAnsi="Tahoma" w:cs="Tahoma"/>
                <w:b/>
                <w:sz w:val="36"/>
                <w:szCs w:val="36"/>
              </w:rPr>
              <w:t xml:space="preserve"> OCAK-0</w:t>
            </w:r>
            <w:r w:rsidR="00F21516">
              <w:rPr>
                <w:rFonts w:ascii="Tahoma" w:hAnsi="Tahoma" w:cs="Tahoma"/>
                <w:b/>
                <w:sz w:val="36"/>
                <w:szCs w:val="36"/>
              </w:rPr>
              <w:t>6</w:t>
            </w:r>
            <w:r w:rsidR="00DF0E32" w:rsidRPr="009E1EB3">
              <w:rPr>
                <w:rFonts w:ascii="Tahoma" w:hAnsi="Tahoma" w:cs="Tahoma"/>
                <w:b/>
                <w:sz w:val="36"/>
                <w:szCs w:val="36"/>
              </w:rPr>
              <w:t xml:space="preserve"> ŞUBAT </w:t>
            </w:r>
            <w:r>
              <w:rPr>
                <w:rFonts w:ascii="Tahoma" w:hAnsi="Tahoma" w:cs="Tahoma"/>
                <w:b/>
                <w:sz w:val="36"/>
                <w:szCs w:val="36"/>
              </w:rPr>
              <w:t>2015</w:t>
            </w:r>
            <w:r w:rsidR="00DF0E32">
              <w:rPr>
                <w:rFonts w:ascii="Tahoma" w:hAnsi="Tahoma" w:cs="Tahoma"/>
                <w:b/>
                <w:sz w:val="36"/>
                <w:szCs w:val="36"/>
              </w:rPr>
              <w:t>)</w:t>
            </w:r>
          </w:p>
          <w:p w:rsidR="00DF0E32" w:rsidRPr="00DF0E32" w:rsidRDefault="00DF0E32" w:rsidP="00063655">
            <w:pPr>
              <w:tabs>
                <w:tab w:val="left" w:pos="3060"/>
              </w:tabs>
              <w:ind w:right="128"/>
              <w:jc w:val="center"/>
              <w:rPr>
                <w:rFonts w:ascii="Tahoma" w:hAnsi="Tahoma" w:cs="Tahoma"/>
                <w:b/>
                <w:sz w:val="20"/>
                <w:szCs w:val="20"/>
                <w:highlight w:val="red"/>
              </w:rPr>
            </w:pPr>
          </w:p>
        </w:tc>
      </w:tr>
    </w:tbl>
    <w:p w:rsidR="00DF0E32" w:rsidRPr="000148A9" w:rsidRDefault="00DF0E32">
      <w:pPr>
        <w:rPr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755"/>
        <w:gridCol w:w="1985"/>
      </w:tblGrid>
      <w:tr w:rsidR="00063655" w:rsidRPr="003132E0" w:rsidTr="008D280A">
        <w:trPr>
          <w:cantSplit/>
          <w:trHeight w:val="1235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63655" w:rsidRDefault="0006365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ŞUBAT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63655" w:rsidRDefault="00063655" w:rsidP="00F2151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F21516">
              <w:rPr>
                <w:rFonts w:ascii="Arial Narrow" w:hAnsi="Arial Narrow"/>
                <w:sz w:val="16"/>
                <w:szCs w:val="16"/>
              </w:rPr>
              <w:t>09-13</w:t>
            </w:r>
            <w:r>
              <w:rPr>
                <w:rFonts w:ascii="Arial Narrow" w:hAnsi="Arial Narrow"/>
                <w:sz w:val="16"/>
                <w:szCs w:val="16"/>
              </w:rPr>
              <w:t>.02.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063655" w:rsidRDefault="0006365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I. HAFTA</w:t>
            </w:r>
          </w:p>
          <w:p w:rsidR="00063655" w:rsidRDefault="0006365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63655" w:rsidRPr="003132E0" w:rsidRDefault="0006365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063655" w:rsidRPr="000148A9" w:rsidRDefault="00063655" w:rsidP="000148A9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>8. Soğuk Savaş Döneminde Türkiye’de meydana gelen siyasi, sosyal, kültürel v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e ekonomik gelişmeleri kavrar. </w:t>
            </w:r>
          </w:p>
        </w:tc>
        <w:tc>
          <w:tcPr>
            <w:tcW w:w="2808" w:type="dxa"/>
            <w:vAlign w:val="center"/>
          </w:tcPr>
          <w:p w:rsidR="00063655" w:rsidRPr="000148A9" w:rsidRDefault="000636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 xml:space="preserve">  2. Türkiye’de Hayat</w:t>
            </w:r>
          </w:p>
          <w:p w:rsidR="00063655" w:rsidRPr="000148A9" w:rsidRDefault="000636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0148A9">
              <w:rPr>
                <w:rFonts w:ascii="Arial Narrow" w:hAnsi="Arial Narrow"/>
                <w:sz w:val="16"/>
                <w:szCs w:val="16"/>
              </w:rPr>
              <w:t>a</w:t>
            </w:r>
            <w:proofErr w:type="gramEnd"/>
            <w:r w:rsidRPr="000148A9">
              <w:rPr>
                <w:rFonts w:ascii="Arial Narrow" w:hAnsi="Arial Narrow"/>
                <w:sz w:val="16"/>
                <w:szCs w:val="16"/>
              </w:rPr>
              <w:t>. Siyasal</w:t>
            </w:r>
          </w:p>
        </w:tc>
        <w:tc>
          <w:tcPr>
            <w:tcW w:w="2949" w:type="dxa"/>
            <w:vAlign w:val="center"/>
          </w:tcPr>
          <w:p w:rsidR="00063655" w:rsidRDefault="00063655" w:rsidP="00B7558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063655" w:rsidRPr="000148A9" w:rsidRDefault="00063655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0148A9">
              <w:rPr>
                <w:rFonts w:cs="Calibri"/>
                <w:color w:val="000000"/>
                <w:sz w:val="16"/>
                <w:szCs w:val="16"/>
              </w:rPr>
              <w:t>􀀫</w:t>
            </w: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0148A9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Demokrat Parti: </w:t>
            </w: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 xml:space="preserve">Demokrat Parti’nin kuruluşu ve iktidarda olduğu dönemde yaptığı faaliyetler araştırılarak sınıfta sunulur. </w:t>
            </w:r>
          </w:p>
          <w:p w:rsidR="00063655" w:rsidRPr="00A15F15" w:rsidRDefault="00063655" w:rsidP="00A15F1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0148A9">
              <w:rPr>
                <w:rFonts w:cs="Calibri"/>
                <w:color w:val="000000"/>
                <w:sz w:val="16"/>
                <w:szCs w:val="16"/>
              </w:rPr>
              <w:t>􀀫</w:t>
            </w: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0148A9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Adnan Menderes: </w:t>
            </w: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>Adnan Menderes’le ilgil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i biyografi çalışması yapılır. </w:t>
            </w:r>
          </w:p>
        </w:tc>
        <w:tc>
          <w:tcPr>
            <w:tcW w:w="1825" w:type="dxa"/>
            <w:vMerge w:val="restart"/>
            <w:vAlign w:val="center"/>
          </w:tcPr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063655" w:rsidRPr="000148A9" w:rsidRDefault="000636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063655" w:rsidRPr="000148A9" w:rsidRDefault="000636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0148A9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063655" w:rsidRPr="000148A9" w:rsidRDefault="000636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0148A9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063655" w:rsidRPr="000148A9" w:rsidRDefault="0006365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063655" w:rsidRPr="000148A9" w:rsidRDefault="0006365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0148A9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0148A9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063655" w:rsidRPr="000148A9" w:rsidRDefault="0006365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063655" w:rsidRPr="000148A9" w:rsidRDefault="0006365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063655" w:rsidRPr="000148A9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063655" w:rsidRPr="000148A9" w:rsidRDefault="000636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063655" w:rsidRPr="000148A9" w:rsidRDefault="00063655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Türkiye’de çok partili hayata geçişin sebeplerine değinilecektir. </w:t>
            </w:r>
          </w:p>
          <w:p w:rsidR="00063655" w:rsidRPr="00A15F15" w:rsidRDefault="00063655" w:rsidP="00A15F1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>[!] 1946, 1950 seçiml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erinin önemine değinilecektir. </w:t>
            </w:r>
          </w:p>
        </w:tc>
      </w:tr>
      <w:tr w:rsidR="00A15F15" w:rsidRPr="003132E0" w:rsidTr="008D280A">
        <w:trPr>
          <w:cantSplit/>
          <w:trHeight w:val="1196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A15F15" w:rsidRPr="003132E0" w:rsidRDefault="00A15F1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15F15" w:rsidRPr="003132E0" w:rsidRDefault="00A15F1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A15F15" w:rsidRPr="003132E0" w:rsidRDefault="00A15F1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A15F15" w:rsidRPr="000148A9" w:rsidRDefault="00A15F15" w:rsidP="000148A9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A15F15" w:rsidRPr="000148A9" w:rsidRDefault="00A15F1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0148A9">
              <w:rPr>
                <w:rFonts w:ascii="Arial Narrow" w:hAnsi="Arial Narrow"/>
                <w:sz w:val="16"/>
                <w:szCs w:val="16"/>
              </w:rPr>
              <w:t>b</w:t>
            </w:r>
            <w:proofErr w:type="gramEnd"/>
            <w:r w:rsidRPr="000148A9">
              <w:rPr>
                <w:rFonts w:ascii="Arial Narrow" w:hAnsi="Arial Narrow"/>
                <w:sz w:val="16"/>
                <w:szCs w:val="16"/>
              </w:rPr>
              <w:t>. Ekonomik</w:t>
            </w:r>
          </w:p>
        </w:tc>
        <w:tc>
          <w:tcPr>
            <w:tcW w:w="2949" w:type="dxa"/>
            <w:vMerge w:val="restart"/>
            <w:vAlign w:val="center"/>
          </w:tcPr>
          <w:p w:rsidR="00A15F15" w:rsidRDefault="00A15F15" w:rsidP="00B7558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0148A9">
              <w:rPr>
                <w:color w:val="000000"/>
                <w:sz w:val="16"/>
                <w:szCs w:val="16"/>
              </w:rPr>
              <w:t>􀀫</w:t>
            </w: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0148A9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Grafiklerle Türkiye: </w:t>
            </w: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>İkinci Dünya Savaşı’ndan sonra Türkiye’de meydana gelen toplumsal, kültürel ve ekonomik gelişmeleri içeren grafik ve istatistikler incelenir.</w:t>
            </w:r>
          </w:p>
          <w:p w:rsidR="00E85267" w:rsidRDefault="00E85267" w:rsidP="00B7558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E85267" w:rsidRPr="00E85267" w:rsidRDefault="00E85267" w:rsidP="00B75588">
            <w:pPr>
              <w:rPr>
                <w:rFonts w:ascii="Arial Narrow" w:hAnsi="Arial Narrow"/>
                <w:color w:val="FF0000"/>
                <w:sz w:val="16"/>
                <w:szCs w:val="16"/>
              </w:rPr>
            </w:pPr>
          </w:p>
          <w:p w:rsidR="00E85267" w:rsidRPr="00E85267" w:rsidRDefault="00E85267" w:rsidP="00B75588">
            <w:pPr>
              <w:rPr>
                <w:rFonts w:ascii="Arial Narrow" w:hAnsi="Arial Narrow"/>
                <w:color w:val="FF0000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SORUMLULUK</w:t>
            </w:r>
          </w:p>
          <w:p w:rsidR="00A15F15" w:rsidRPr="000148A9" w:rsidRDefault="00A15F1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A15F15" w:rsidRPr="000148A9" w:rsidRDefault="00A15F1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A15F15" w:rsidRPr="000148A9" w:rsidRDefault="00A15F1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A15F15" w:rsidRPr="00A15F15" w:rsidRDefault="00A15F15" w:rsidP="00A15F1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>[!] Ekonomik gelişmeler, grafik ve istatistikî veriler de kullanılarak ele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alınacaktır.</w:t>
            </w:r>
          </w:p>
        </w:tc>
      </w:tr>
      <w:tr w:rsidR="00A15F15" w:rsidRPr="003132E0" w:rsidTr="008D280A">
        <w:trPr>
          <w:cantSplit/>
          <w:trHeight w:val="1114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A15F15" w:rsidRPr="003132E0" w:rsidRDefault="00A15F1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15F15" w:rsidRPr="003132E0" w:rsidRDefault="00A15F1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A15F15" w:rsidRPr="003132E0" w:rsidRDefault="00A15F1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A15F15" w:rsidRPr="000148A9" w:rsidRDefault="00A15F15" w:rsidP="000148A9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A15F15" w:rsidRPr="000148A9" w:rsidRDefault="00A15F1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0148A9">
              <w:rPr>
                <w:rFonts w:ascii="Arial Narrow" w:hAnsi="Arial Narrow"/>
                <w:sz w:val="16"/>
                <w:szCs w:val="16"/>
              </w:rPr>
              <w:t>c</w:t>
            </w:r>
            <w:proofErr w:type="gramEnd"/>
            <w:r w:rsidRPr="000148A9">
              <w:rPr>
                <w:rFonts w:ascii="Arial Narrow" w:hAnsi="Arial Narrow"/>
                <w:sz w:val="16"/>
                <w:szCs w:val="16"/>
              </w:rPr>
              <w:t>. Sosyal ve Kültürel Hayat</w:t>
            </w:r>
          </w:p>
        </w:tc>
        <w:tc>
          <w:tcPr>
            <w:tcW w:w="2949" w:type="dxa"/>
            <w:vMerge/>
            <w:vAlign w:val="center"/>
          </w:tcPr>
          <w:p w:rsidR="00A15F15" w:rsidRPr="000148A9" w:rsidRDefault="00A15F1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A15F15" w:rsidRPr="000148A9" w:rsidRDefault="00A15F1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A15F15" w:rsidRPr="000148A9" w:rsidRDefault="00A15F1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A15F15" w:rsidRPr="000148A9" w:rsidRDefault="00A15F15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>[!] Bilimsel ve teknolojik gelişmelerin siyasi, sosyal, askerî ve ekonomik gelişmelere etkisine değinilecektir</w:t>
            </w:r>
          </w:p>
        </w:tc>
      </w:tr>
      <w:tr w:rsidR="000148A9" w:rsidRPr="003132E0" w:rsidTr="008D280A">
        <w:trPr>
          <w:cantSplit/>
          <w:trHeight w:val="1408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0148A9" w:rsidRPr="003132E0" w:rsidRDefault="000148A9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148A9" w:rsidRPr="003132E0" w:rsidRDefault="000148A9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148A9" w:rsidRPr="003132E0" w:rsidRDefault="000148A9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0148A9" w:rsidRPr="00A15F15" w:rsidRDefault="000148A9" w:rsidP="00A15F1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>9. Soğuk Savaş Döneminde meydana gelen bilim, kültür, sanat ve spor a</w:t>
            </w:r>
            <w:r w:rsidR="00A15F15">
              <w:rPr>
                <w:rFonts w:ascii="Arial Narrow" w:hAnsi="Arial Narrow"/>
                <w:color w:val="000000"/>
                <w:sz w:val="16"/>
                <w:szCs w:val="16"/>
              </w:rPr>
              <w:t xml:space="preserve">lanındaki gelişmeleri açıklar. </w:t>
            </w:r>
          </w:p>
        </w:tc>
        <w:tc>
          <w:tcPr>
            <w:tcW w:w="2808" w:type="dxa"/>
            <w:vAlign w:val="center"/>
          </w:tcPr>
          <w:p w:rsidR="000148A9" w:rsidRPr="000148A9" w:rsidRDefault="000148A9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b/>
                <w:sz w:val="16"/>
                <w:szCs w:val="16"/>
              </w:rPr>
              <w:t>F. SOĞUK SAVAŞ DÖNEMİNDE DÜNYA</w:t>
            </w:r>
          </w:p>
        </w:tc>
        <w:tc>
          <w:tcPr>
            <w:tcW w:w="2949" w:type="dxa"/>
            <w:vAlign w:val="center"/>
          </w:tcPr>
          <w:p w:rsidR="002E55D7" w:rsidRDefault="002E55D7" w:rsidP="00B7558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0148A9" w:rsidRPr="000148A9" w:rsidRDefault="000148A9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0148A9">
              <w:rPr>
                <w:color w:val="000000"/>
                <w:sz w:val="16"/>
                <w:szCs w:val="16"/>
              </w:rPr>
              <w:t>􀀫</w:t>
            </w: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48A9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Sputnik</w:t>
            </w:r>
            <w:proofErr w:type="spellEnd"/>
            <w:r w:rsidRPr="000148A9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>SSCB’nin uzay çalışmaları ve bu çalışmaların bloklar arası ilişkilere etkisi araştırılır</w:t>
            </w:r>
            <w:r w:rsidRPr="000148A9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. </w:t>
            </w:r>
          </w:p>
          <w:p w:rsidR="000148A9" w:rsidRPr="000148A9" w:rsidRDefault="000148A9" w:rsidP="000148A9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0148A9">
              <w:rPr>
                <w:color w:val="000000"/>
                <w:sz w:val="16"/>
                <w:szCs w:val="16"/>
              </w:rPr>
              <w:t>􀀫</w:t>
            </w: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0148A9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Zaman İçinde Yolculuk: </w:t>
            </w: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>Dönemin bilimsel ve kültürel gelişmelerini gö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steren tarih şeridi hazırlanır.</w:t>
            </w:r>
          </w:p>
        </w:tc>
        <w:tc>
          <w:tcPr>
            <w:tcW w:w="1825" w:type="dxa"/>
            <w:vMerge/>
            <w:vAlign w:val="center"/>
          </w:tcPr>
          <w:p w:rsidR="000148A9" w:rsidRPr="000148A9" w:rsidRDefault="000148A9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0148A9" w:rsidRPr="000148A9" w:rsidRDefault="000148A9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0148A9" w:rsidRPr="000148A9" w:rsidRDefault="000148A9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0148A9">
              <w:rPr>
                <w:rFonts w:ascii="Arial Narrow" w:hAnsi="Arial Narrow"/>
                <w:color w:val="000000"/>
                <w:sz w:val="16"/>
                <w:szCs w:val="16"/>
              </w:rPr>
              <w:t>[!] Bilimsel ve teknolojik gelişmelerin siyasi, sosyal, askerî ve ekonomik gelişmelere etkisine değinilecektir</w:t>
            </w:r>
          </w:p>
        </w:tc>
      </w:tr>
    </w:tbl>
    <w:p w:rsidR="00A15F15" w:rsidRDefault="00A15F15">
      <w:pPr>
        <w:rPr>
          <w:sz w:val="16"/>
          <w:szCs w:val="16"/>
        </w:rPr>
      </w:pPr>
    </w:p>
    <w:p w:rsidR="00F21516" w:rsidRDefault="00F21516">
      <w:pPr>
        <w:rPr>
          <w:sz w:val="16"/>
          <w:szCs w:val="16"/>
        </w:rPr>
      </w:pPr>
    </w:p>
    <w:tbl>
      <w:tblPr>
        <w:tblW w:w="15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743"/>
      </w:tblGrid>
      <w:tr w:rsidR="008D280A" w:rsidRPr="00C41032" w:rsidTr="00CA0820">
        <w:trPr>
          <w:trHeight w:val="201"/>
        </w:trPr>
        <w:tc>
          <w:tcPr>
            <w:tcW w:w="15743" w:type="dxa"/>
            <w:shd w:val="clear" w:color="auto" w:fill="FABF8F"/>
            <w:vAlign w:val="center"/>
          </w:tcPr>
          <w:p w:rsidR="00F21516" w:rsidRPr="00F21516" w:rsidRDefault="008D280A" w:rsidP="00CA0820">
            <w:pPr>
              <w:spacing w:line="240" w:lineRule="auto"/>
              <w:rPr>
                <w:rFonts w:ascii="Arial Narrow" w:hAnsi="Arial Narrow"/>
                <w:b/>
                <w:sz w:val="6"/>
                <w:szCs w:val="6"/>
              </w:rPr>
            </w:pPr>
            <w:r w:rsidRPr="00E91BED">
              <w:rPr>
                <w:rFonts w:ascii="Arial Narrow" w:hAnsi="Arial Narrow"/>
                <w:b/>
                <w:sz w:val="20"/>
                <w:szCs w:val="20"/>
              </w:rPr>
              <w:t xml:space="preserve">  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                  </w:t>
            </w:r>
            <w:r w:rsidRPr="00E91BED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:rsidR="008D280A" w:rsidRDefault="008D280A" w:rsidP="00F21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10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 ÜNİTE: YUMUŞAMA DÖNEMİ VE SONRASI</w:t>
            </w:r>
            <w:r w:rsidRPr="00C41032">
              <w:rPr>
                <w:rFonts w:ascii="Arial" w:hAnsi="Arial" w:cs="Arial"/>
                <w:b/>
                <w:sz w:val="20"/>
                <w:szCs w:val="20"/>
              </w:rPr>
              <w:t xml:space="preserve">                       Kazanım Sayısı: 9                        Ders Saati:32                                      Oranı:% 22</w:t>
            </w:r>
          </w:p>
          <w:p w:rsidR="00F21516" w:rsidRPr="00F21516" w:rsidRDefault="00F21516" w:rsidP="00F21516">
            <w:pPr>
              <w:spacing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:rsidR="008D280A" w:rsidRPr="00A15F15" w:rsidRDefault="008D280A">
      <w:pPr>
        <w:rPr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755"/>
        <w:gridCol w:w="1985"/>
      </w:tblGrid>
      <w:tr w:rsidR="00063655" w:rsidRPr="003132E0" w:rsidTr="00EE2AF5">
        <w:trPr>
          <w:cantSplit/>
          <w:trHeight w:val="112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63655" w:rsidRDefault="0006365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ŞUBAT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63655" w:rsidRDefault="00063655" w:rsidP="00F2151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( 1</w:t>
            </w:r>
            <w:r w:rsidR="00F21516">
              <w:rPr>
                <w:rFonts w:ascii="Arial Narrow" w:hAnsi="Arial Narrow"/>
                <w:sz w:val="16"/>
                <w:szCs w:val="16"/>
              </w:rPr>
              <w:t>6-20</w:t>
            </w:r>
            <w:r>
              <w:rPr>
                <w:rFonts w:ascii="Arial Narrow" w:hAnsi="Arial Narrow"/>
                <w:sz w:val="16"/>
                <w:szCs w:val="16"/>
              </w:rPr>
              <w:t>.02.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063655" w:rsidRDefault="0006365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II. HAFTA</w:t>
            </w:r>
          </w:p>
          <w:p w:rsidR="00063655" w:rsidRDefault="0006365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63655" w:rsidRPr="003132E0" w:rsidRDefault="0006365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063655" w:rsidRPr="00EE2AF5" w:rsidRDefault="0006365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1. Yumuşama politikası ve bu politikanın uluslararası iliş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kilere etkisini değerlendirir. </w:t>
            </w:r>
          </w:p>
        </w:tc>
        <w:tc>
          <w:tcPr>
            <w:tcW w:w="2808" w:type="dxa"/>
            <w:vAlign w:val="center"/>
          </w:tcPr>
          <w:p w:rsidR="00063655" w:rsidRPr="00EE2AF5" w:rsidRDefault="00063655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EE2AF5">
              <w:rPr>
                <w:rFonts w:ascii="Arial Narrow" w:hAnsi="Arial Narrow"/>
                <w:b/>
                <w:sz w:val="16"/>
                <w:szCs w:val="16"/>
              </w:rPr>
              <w:t xml:space="preserve">A. </w:t>
            </w:r>
            <w:proofErr w:type="gramStart"/>
            <w:r w:rsidRPr="00EE2AF5">
              <w:rPr>
                <w:rFonts w:ascii="Arial Narrow" w:hAnsi="Arial Narrow"/>
                <w:b/>
                <w:sz w:val="16"/>
                <w:szCs w:val="16"/>
              </w:rPr>
              <w:t>ULUSLAR ARASI</w:t>
            </w:r>
            <w:proofErr w:type="gramEnd"/>
            <w:r w:rsidRPr="00EE2AF5">
              <w:rPr>
                <w:rFonts w:ascii="Arial Narrow" w:hAnsi="Arial Narrow"/>
                <w:b/>
                <w:sz w:val="16"/>
                <w:szCs w:val="16"/>
              </w:rPr>
              <w:t xml:space="preserve"> İLİŞKİLERDE DEĞİŞİM SÜRECİ</w:t>
            </w:r>
          </w:p>
          <w:p w:rsidR="00063655" w:rsidRPr="00EE2AF5" w:rsidRDefault="000636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b/>
                <w:sz w:val="16"/>
                <w:szCs w:val="16"/>
              </w:rPr>
              <w:t xml:space="preserve">  </w:t>
            </w:r>
            <w:r w:rsidRPr="00EE2AF5">
              <w:rPr>
                <w:rFonts w:ascii="Arial Narrow" w:hAnsi="Arial Narrow"/>
                <w:sz w:val="16"/>
                <w:szCs w:val="16"/>
              </w:rPr>
              <w:t>1. Yumuşama Dönemi Politikaları</w:t>
            </w:r>
          </w:p>
        </w:tc>
        <w:tc>
          <w:tcPr>
            <w:tcW w:w="2949" w:type="dxa"/>
            <w:vAlign w:val="center"/>
          </w:tcPr>
          <w:p w:rsidR="00063655" w:rsidRPr="00EE2AF5" w:rsidRDefault="00063655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cs="Calibri"/>
                <w:color w:val="000000"/>
                <w:sz w:val="16"/>
                <w:szCs w:val="16"/>
              </w:rPr>
              <w:t>􀀫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EE2AF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Yumuşamanın Mimarları: 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Kennedy ve </w:t>
            </w:r>
            <w:proofErr w:type="spellStart"/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Krusçev’in</w:t>
            </w:r>
            <w:proofErr w:type="spellEnd"/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1961’de bir araya gelmesi ve bu durumun bloklar arası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ilişkilere etkisi tartışılır. </w:t>
            </w:r>
          </w:p>
        </w:tc>
        <w:tc>
          <w:tcPr>
            <w:tcW w:w="1825" w:type="dxa"/>
            <w:vMerge w:val="restart"/>
            <w:vAlign w:val="center"/>
          </w:tcPr>
          <w:p w:rsidR="00063655" w:rsidRPr="00EE2AF5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063655" w:rsidRPr="00EE2AF5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063655" w:rsidRPr="00EE2AF5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063655" w:rsidRPr="00EE2AF5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063655" w:rsidRPr="00EE2AF5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063655" w:rsidRPr="00EE2AF5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063655" w:rsidRPr="00EE2AF5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063655" w:rsidRPr="00EE2AF5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063655" w:rsidRPr="00EE2AF5" w:rsidRDefault="000636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063655" w:rsidRPr="00EE2AF5" w:rsidRDefault="000636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EE2AF5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063655" w:rsidRPr="00EE2AF5" w:rsidRDefault="000636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EE2AF5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063655" w:rsidRPr="00EE2AF5" w:rsidRDefault="0006365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063655" w:rsidRPr="00EE2AF5" w:rsidRDefault="0006365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063655" w:rsidRPr="00EE2AF5" w:rsidRDefault="0006365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063655" w:rsidRPr="00EE2AF5" w:rsidRDefault="0006365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063655" w:rsidRPr="00EE2AF5" w:rsidRDefault="0006365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063655" w:rsidRPr="00EE2AF5" w:rsidRDefault="000636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063655" w:rsidRPr="00EE2AF5" w:rsidRDefault="00063655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ABD-SSCB, ABD-Çin Halk Cumhuriyeti ilişkilerinin kurulmasına, yumuşama politikası 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çerçevesinde yer verilecektir. </w:t>
            </w:r>
          </w:p>
        </w:tc>
      </w:tr>
      <w:tr w:rsidR="00EE2AF5" w:rsidRPr="003132E0" w:rsidTr="00EE2AF5">
        <w:trPr>
          <w:cantSplit/>
          <w:trHeight w:val="983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EE2AF5" w:rsidRPr="003132E0" w:rsidRDefault="00EE2AF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2AF5" w:rsidRPr="003132E0" w:rsidRDefault="00EE2AF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E2AF5" w:rsidRPr="003132E0" w:rsidRDefault="00EE2AF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 xml:space="preserve">  2. Nükleer Silahların Sınırlandırılması Görüşmeleri</w:t>
            </w:r>
          </w:p>
        </w:tc>
        <w:tc>
          <w:tcPr>
            <w:tcW w:w="2949" w:type="dxa"/>
            <w:vAlign w:val="center"/>
          </w:tcPr>
          <w:p w:rsidR="00EE2AF5" w:rsidRPr="00EE2AF5" w:rsidRDefault="00EE2AF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color w:val="000000"/>
                <w:sz w:val="16"/>
                <w:szCs w:val="16"/>
              </w:rPr>
              <w:t>􀀫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EE2AF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Pekin Ziyareti: 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ABD Başkanı </w:t>
            </w:r>
            <w:proofErr w:type="spellStart"/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Nixon’un</w:t>
            </w:r>
            <w:proofErr w:type="spellEnd"/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1972 yılındaki ziyareti ve değişen AB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D - Çin ilişkileri tartışılır. </w:t>
            </w:r>
          </w:p>
        </w:tc>
        <w:tc>
          <w:tcPr>
            <w:tcW w:w="1825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EE2AF5" w:rsidRPr="00EE2AF5" w:rsidRDefault="00EE2AF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[!] Nükleer silahları sınırlandırma girişim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ine yer verilecektir. </w:t>
            </w:r>
          </w:p>
        </w:tc>
      </w:tr>
      <w:tr w:rsidR="00EE2AF5" w:rsidRPr="003132E0" w:rsidTr="00EE2AF5">
        <w:trPr>
          <w:cantSplit/>
          <w:trHeight w:val="98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EE2AF5" w:rsidRPr="003132E0" w:rsidRDefault="00EE2AF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2AF5" w:rsidRPr="003132E0" w:rsidRDefault="00EE2AF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E2AF5" w:rsidRPr="003132E0" w:rsidRDefault="00EE2AF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 xml:space="preserve">  3. Helsinki Konferansı</w:t>
            </w:r>
          </w:p>
        </w:tc>
        <w:tc>
          <w:tcPr>
            <w:tcW w:w="2949" w:type="dxa"/>
            <w:vAlign w:val="center"/>
          </w:tcPr>
          <w:p w:rsidR="00EE2AF5" w:rsidRPr="00EE2AF5" w:rsidRDefault="00EE2AF5" w:rsidP="00EE2AF5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color w:val="000000"/>
                <w:sz w:val="16"/>
                <w:szCs w:val="16"/>
              </w:rPr>
              <w:t>􀀫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EE2AF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Helsinki Nihai Senedi: 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Helsinki Nihai Senedi ilkeleri içer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ik analizi yapılarak incelenir.</w:t>
            </w:r>
          </w:p>
        </w:tc>
        <w:tc>
          <w:tcPr>
            <w:tcW w:w="1825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[!]Helsinki Konferansı’nın önemi vurgulanacaktır.</w:t>
            </w:r>
          </w:p>
        </w:tc>
      </w:tr>
      <w:tr w:rsidR="00EE2AF5" w:rsidRPr="003132E0" w:rsidTr="00EE2AF5">
        <w:trPr>
          <w:cantSplit/>
          <w:trHeight w:val="969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EE2AF5" w:rsidRPr="003132E0" w:rsidRDefault="00EE2AF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2AF5" w:rsidRPr="003132E0" w:rsidRDefault="00EE2AF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E2AF5" w:rsidRPr="003132E0" w:rsidRDefault="00EE2AF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EE2AF5" w:rsidRPr="00EE2AF5" w:rsidRDefault="00EE2AF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2. Yumuşama Döneminde ortaya çıkan çatışmaları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 sebep ve sonuçlarını kavrar. </w:t>
            </w:r>
          </w:p>
        </w:tc>
        <w:tc>
          <w:tcPr>
            <w:tcW w:w="2808" w:type="dxa"/>
            <w:vAlign w:val="center"/>
          </w:tcPr>
          <w:p w:rsidR="00EE2AF5" w:rsidRPr="00EE2AF5" w:rsidRDefault="00EE2AF5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EE2AF5">
              <w:rPr>
                <w:rFonts w:ascii="Arial Narrow" w:hAnsi="Arial Narrow"/>
                <w:b/>
                <w:sz w:val="16"/>
                <w:szCs w:val="16"/>
              </w:rPr>
              <w:t>B. YUMUŞAMA DÖNEMİ ÇATIŞMALARI</w:t>
            </w:r>
          </w:p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 xml:space="preserve">  1. Çatışmalarda ABD ve SSCB’nin Rolü </w:t>
            </w:r>
          </w:p>
        </w:tc>
        <w:tc>
          <w:tcPr>
            <w:tcW w:w="2949" w:type="dxa"/>
            <w:vAlign w:val="center"/>
          </w:tcPr>
          <w:p w:rsidR="00E85267" w:rsidRPr="00E85267" w:rsidRDefault="00E85267" w:rsidP="00E85267">
            <w:pPr>
              <w:rPr>
                <w:rFonts w:ascii="Arial Narrow" w:hAnsi="Arial Narrow"/>
                <w:color w:val="FF0000"/>
                <w:sz w:val="16"/>
                <w:szCs w:val="16"/>
              </w:rPr>
            </w:pPr>
          </w:p>
          <w:p w:rsidR="00E85267" w:rsidRPr="00E85267" w:rsidRDefault="00E85267" w:rsidP="00E85267">
            <w:pPr>
              <w:rPr>
                <w:rFonts w:ascii="Arial Narrow" w:hAnsi="Arial Narrow"/>
                <w:color w:val="FF0000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SORUMLULUK</w:t>
            </w:r>
          </w:p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EE2AF5" w:rsidRPr="00EE2AF5" w:rsidRDefault="00EE2AF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[!] Yumuşama Döneminde meydana gelen çatışmalarda ABD ve SSCB’nin takip etti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ği politikalar açıklanacaktır. </w:t>
            </w:r>
          </w:p>
        </w:tc>
      </w:tr>
    </w:tbl>
    <w:p w:rsidR="005523F7" w:rsidRPr="00EE2AF5" w:rsidRDefault="005523F7">
      <w:pPr>
        <w:rPr>
          <w:sz w:val="16"/>
          <w:szCs w:val="16"/>
          <w:vertAlign w:val="subscrip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EE2AF5" w:rsidRPr="003132E0" w:rsidTr="00BF2F71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E2AF5" w:rsidRPr="003132E0" w:rsidRDefault="00EE2AF5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ŞUBAT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A7BA5" w:rsidRDefault="00BA7BA5" w:rsidP="00F2151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( 2</w:t>
            </w:r>
            <w:r w:rsidR="00F21516">
              <w:rPr>
                <w:rFonts w:ascii="Arial Narrow" w:hAnsi="Arial Narrow"/>
                <w:sz w:val="16"/>
                <w:szCs w:val="16"/>
              </w:rPr>
              <w:t>3-27</w:t>
            </w:r>
            <w:r>
              <w:rPr>
                <w:rFonts w:ascii="Arial Narrow" w:hAnsi="Arial Narrow"/>
                <w:sz w:val="16"/>
                <w:szCs w:val="16"/>
              </w:rPr>
              <w:t>.02.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BA7BA5" w:rsidRDefault="00BA7BA5" w:rsidP="00BA7BA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III. HAFTA</w:t>
            </w:r>
          </w:p>
          <w:p w:rsidR="00EE2AF5" w:rsidRPr="003132E0" w:rsidRDefault="00EE2AF5" w:rsidP="00BA7BA5">
            <w:pPr>
              <w:spacing w:line="240" w:lineRule="auto"/>
              <w:ind w:left="113" w:right="113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E2AF5" w:rsidRPr="003132E0" w:rsidRDefault="00EE2AF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EE2AF5" w:rsidRPr="00EE2AF5" w:rsidRDefault="00EE2AF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2. Yumuşama Döneminde ortaya çıkan çatışmaları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 sebep ve sonuçlarını kavrar. </w:t>
            </w:r>
          </w:p>
        </w:tc>
        <w:tc>
          <w:tcPr>
            <w:tcW w:w="2808" w:type="dxa"/>
            <w:vAlign w:val="center"/>
          </w:tcPr>
          <w:p w:rsidR="00EE2AF5" w:rsidRPr="00EE2AF5" w:rsidRDefault="00EE2AF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 xml:space="preserve">  2. Küba Buhranı</w:t>
            </w:r>
          </w:p>
        </w:tc>
        <w:tc>
          <w:tcPr>
            <w:tcW w:w="2949" w:type="dxa"/>
            <w:vAlign w:val="center"/>
          </w:tcPr>
          <w:p w:rsidR="00EE2AF5" w:rsidRPr="00EE2AF5" w:rsidRDefault="00EE2AF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EE2AF5" w:rsidRPr="00EE2AF5" w:rsidRDefault="00EE2AF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EE2AF5" w:rsidRPr="00EE2AF5" w:rsidRDefault="00EE2AF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EE2AF5" w:rsidRPr="00EE2AF5" w:rsidRDefault="00EE2AF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EE2AF5" w:rsidRPr="00EE2AF5" w:rsidRDefault="00EE2AF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EE2AF5" w:rsidRPr="00EE2AF5" w:rsidRDefault="00EE2AF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EE2AF5" w:rsidRPr="00EE2AF5" w:rsidRDefault="00EE2AF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EE2AF5" w:rsidRPr="00EE2AF5" w:rsidRDefault="00EE2AF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EE2AF5" w:rsidRPr="00EE2AF5" w:rsidRDefault="00EE2AF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EE2AF5" w:rsidRPr="00EE2AF5" w:rsidRDefault="00EE2AF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EE2AF5" w:rsidRPr="00EE2AF5" w:rsidRDefault="00EE2AF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EE2AF5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EE2AF5" w:rsidRPr="00EE2AF5" w:rsidRDefault="00EE2AF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EE2AF5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EE2AF5" w:rsidRPr="00EE2AF5" w:rsidRDefault="00EE2AF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EE2AF5" w:rsidRPr="00EE2AF5" w:rsidRDefault="00EE2AF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EE2AF5" w:rsidRPr="00EE2AF5" w:rsidRDefault="00EE2AF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EE2AF5" w:rsidRPr="00EE2AF5" w:rsidRDefault="00EE2AF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EE2AF5" w:rsidRPr="00EE2AF5" w:rsidRDefault="00EE2AF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EE2AF5" w:rsidRPr="00EE2AF5" w:rsidRDefault="00EE2AF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67" w:type="dxa"/>
            <w:vAlign w:val="center"/>
          </w:tcPr>
          <w:p w:rsidR="00EE2AF5" w:rsidRDefault="00EE2AF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EE2AF5" w:rsidRPr="00EE2AF5" w:rsidRDefault="00EE2AF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Küba </w:t>
            </w:r>
            <w:proofErr w:type="spellStart"/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Buhranı’nın</w:t>
            </w:r>
            <w:proofErr w:type="spellEnd"/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çözümünde yumuşama politikasın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ın etkisine de değinilecektir. </w:t>
            </w:r>
          </w:p>
        </w:tc>
      </w:tr>
      <w:tr w:rsidR="00EE2AF5" w:rsidRPr="003132E0" w:rsidTr="00EE2AF5">
        <w:trPr>
          <w:cantSplit/>
          <w:trHeight w:val="1041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EE2AF5" w:rsidRPr="003132E0" w:rsidRDefault="00EE2AF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2AF5" w:rsidRPr="003132E0" w:rsidRDefault="00EE2AF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E2AF5" w:rsidRPr="003132E0" w:rsidRDefault="00EE2AF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 xml:space="preserve">  3. Vietnam Savaşı</w:t>
            </w:r>
          </w:p>
        </w:tc>
        <w:tc>
          <w:tcPr>
            <w:tcW w:w="2949" w:type="dxa"/>
            <w:vAlign w:val="center"/>
          </w:tcPr>
          <w:p w:rsidR="00EE2AF5" w:rsidRPr="00EE2AF5" w:rsidRDefault="00EE2AF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color w:val="000000"/>
                <w:sz w:val="16"/>
                <w:szCs w:val="16"/>
              </w:rPr>
              <w:t>􀀫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EE2AF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Savaş Karşıtları: 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Muhammed Ali </w:t>
            </w:r>
            <w:proofErr w:type="spellStart"/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Clay’in</w:t>
            </w:r>
            <w:proofErr w:type="spellEnd"/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hayatından yola çıkılarak Vietnam Savaşı ve Amerikan kamuoyun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un savaşa tepkisi araştırılır. </w:t>
            </w:r>
          </w:p>
        </w:tc>
        <w:tc>
          <w:tcPr>
            <w:tcW w:w="1825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67" w:type="dxa"/>
            <w:vMerge w:val="restart"/>
            <w:vAlign w:val="center"/>
          </w:tcPr>
          <w:p w:rsidR="00EE2AF5" w:rsidRPr="00EE2AF5" w:rsidRDefault="00EE2AF5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Vietnam Savaşı ve Keşmir sorununa da değinilecektir. </w:t>
            </w:r>
          </w:p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E2AF5" w:rsidRPr="003132E0" w:rsidTr="00B75588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EE2AF5" w:rsidRPr="003132E0" w:rsidRDefault="00EE2AF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2AF5" w:rsidRPr="003132E0" w:rsidRDefault="00EE2AF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E2AF5" w:rsidRPr="003132E0" w:rsidRDefault="00EE2AF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 xml:space="preserve">  4. Keşmir Meselesi</w:t>
            </w:r>
          </w:p>
        </w:tc>
        <w:tc>
          <w:tcPr>
            <w:tcW w:w="2949" w:type="dxa"/>
            <w:vAlign w:val="center"/>
          </w:tcPr>
          <w:p w:rsidR="00EE2AF5" w:rsidRPr="00EE2AF5" w:rsidRDefault="00EE2AF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color w:val="000000"/>
                <w:sz w:val="16"/>
                <w:szCs w:val="16"/>
              </w:rPr>
              <w:t>􀀫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EE2AF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Sınırlarda Anlaşmazlık: 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Keşmir bölgesi ile ilgili araştı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rma yapılarak sınıfta sunulur. </w:t>
            </w:r>
          </w:p>
        </w:tc>
        <w:tc>
          <w:tcPr>
            <w:tcW w:w="1825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67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E2AF5" w:rsidRPr="003132E0" w:rsidTr="00B75588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EE2AF5" w:rsidRPr="003132E0" w:rsidRDefault="00EE2AF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2AF5" w:rsidRPr="003132E0" w:rsidRDefault="00EE2AF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E2AF5" w:rsidRPr="003132E0" w:rsidRDefault="00EE2AF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 xml:space="preserve">  5. Afganistan’ın SSCB Tarafından İşgali</w:t>
            </w:r>
          </w:p>
        </w:tc>
        <w:tc>
          <w:tcPr>
            <w:tcW w:w="2949" w:type="dxa"/>
            <w:vAlign w:val="center"/>
          </w:tcPr>
          <w:p w:rsidR="00EE2AF5" w:rsidRDefault="00EE2AF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color w:val="000000"/>
                <w:sz w:val="16"/>
                <w:szCs w:val="16"/>
              </w:rPr>
              <w:t>􀀫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EE2AF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Spor ve Siyaset: 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Afganistan işgalinin Moskova Olimpiyatlarında protesto edilmesinden yola çıkılarak spor 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ve siyaset ilişkisi tartışılır.</w:t>
            </w:r>
          </w:p>
          <w:p w:rsidR="00E85267" w:rsidRPr="00E85267" w:rsidRDefault="00E85267" w:rsidP="00E85267">
            <w:pPr>
              <w:rPr>
                <w:rFonts w:ascii="Arial Narrow" w:hAnsi="Arial Narrow"/>
                <w:color w:val="FF0000"/>
                <w:sz w:val="16"/>
                <w:szCs w:val="16"/>
              </w:rPr>
            </w:pPr>
          </w:p>
          <w:p w:rsidR="00E85267" w:rsidRPr="00E85267" w:rsidRDefault="00E85267" w:rsidP="00E85267">
            <w:pPr>
              <w:rPr>
                <w:rFonts w:ascii="Arial Narrow" w:hAnsi="Arial Narrow"/>
                <w:color w:val="FF0000"/>
                <w:sz w:val="16"/>
                <w:szCs w:val="16"/>
              </w:rPr>
            </w:pPr>
            <w:r w:rsidRPr="00E85267">
              <w:rPr>
                <w:rFonts w:ascii="Arial Narrow" w:hAnsi="Arial Narrow"/>
                <w:color w:val="FF0000"/>
                <w:sz w:val="16"/>
                <w:szCs w:val="16"/>
              </w:rPr>
              <w:t>SORUMLULUK</w:t>
            </w:r>
          </w:p>
          <w:p w:rsidR="00E85267" w:rsidRPr="00EE2AF5" w:rsidRDefault="00E85267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67" w:type="dxa"/>
            <w:vAlign w:val="center"/>
          </w:tcPr>
          <w:p w:rsidR="00EE2AF5" w:rsidRPr="00EE2AF5" w:rsidRDefault="00EE2AF5" w:rsidP="00B75588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EE2AF5" w:rsidRPr="00EE2AF5" w:rsidRDefault="00EE2AF5" w:rsidP="00B75588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[!] Afganistan’ın işgali karşısında ABD ve batılı devletler ve Arap dünyasının izlediği politikaya yer verilecektir.</w:t>
            </w:r>
          </w:p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A7BA5" w:rsidRPr="003132E0" w:rsidTr="00BF2F71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A7BA5" w:rsidRDefault="00BA7BA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MART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A7BA5" w:rsidRDefault="00BA7BA5" w:rsidP="00F2151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( 0</w:t>
            </w:r>
            <w:r w:rsidR="00F21516">
              <w:rPr>
                <w:rFonts w:ascii="Arial Narrow" w:hAnsi="Arial Narrow"/>
                <w:sz w:val="16"/>
                <w:szCs w:val="16"/>
              </w:rPr>
              <w:t>2-06</w:t>
            </w:r>
            <w:r>
              <w:rPr>
                <w:rFonts w:ascii="Arial Narrow" w:hAnsi="Arial Narrow"/>
                <w:sz w:val="16"/>
                <w:szCs w:val="16"/>
              </w:rPr>
              <w:t>.03.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BA7BA5" w:rsidRDefault="00BA7BA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I. HAFTA</w:t>
            </w:r>
          </w:p>
          <w:p w:rsidR="00BA7BA5" w:rsidRDefault="00BA7BA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A7BA5" w:rsidRPr="003132E0" w:rsidRDefault="00BA7BA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BA7BA5" w:rsidRPr="00EE2AF5" w:rsidRDefault="00BA7BA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3. Bağlantısızlar hareketi ve bu hareketin dünya 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politikasındaki yerini kavrar. </w:t>
            </w:r>
          </w:p>
        </w:tc>
        <w:tc>
          <w:tcPr>
            <w:tcW w:w="2808" w:type="dxa"/>
            <w:vAlign w:val="center"/>
          </w:tcPr>
          <w:p w:rsidR="00BA7BA5" w:rsidRPr="00EE2AF5" w:rsidRDefault="00BA7BA5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EE2AF5">
              <w:rPr>
                <w:rFonts w:ascii="Arial Narrow" w:hAnsi="Arial Narrow"/>
                <w:b/>
                <w:sz w:val="16"/>
                <w:szCs w:val="16"/>
              </w:rPr>
              <w:t>C. BARIŞ İÇİNDE BİR ARADA YAŞAMA</w:t>
            </w:r>
          </w:p>
        </w:tc>
        <w:tc>
          <w:tcPr>
            <w:tcW w:w="2949" w:type="dxa"/>
            <w:vAlign w:val="center"/>
          </w:tcPr>
          <w:p w:rsidR="00BA7BA5" w:rsidRDefault="00BA7BA5" w:rsidP="00B7558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BA7BA5" w:rsidRPr="00EE2AF5" w:rsidRDefault="00BA7BA5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cs="Calibri"/>
                <w:color w:val="000000"/>
                <w:sz w:val="16"/>
                <w:szCs w:val="16"/>
              </w:rPr>
              <w:t>􀀫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SALT II ile ilgili araştırma yapılır. </w:t>
            </w:r>
          </w:p>
          <w:p w:rsidR="00BA7BA5" w:rsidRPr="00EE2AF5" w:rsidRDefault="00BA7BA5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cs="Calibri"/>
                <w:color w:val="000000"/>
                <w:sz w:val="16"/>
                <w:szCs w:val="16"/>
              </w:rPr>
              <w:t>􀀫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EE2AF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Barış İçinde Bir Arada Yaşama: 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1955 </w:t>
            </w:r>
            <w:proofErr w:type="spellStart"/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Bandung</w:t>
            </w:r>
            <w:proofErr w:type="spellEnd"/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Konferansı ile ilgili araştırma yapılarak alınan kararlar incelenir. </w:t>
            </w:r>
          </w:p>
          <w:p w:rsidR="00BA7BA5" w:rsidRPr="00EE2AF5" w:rsidRDefault="00BA7BA5" w:rsidP="00EE2AF5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cs="Calibri"/>
                <w:color w:val="000000"/>
                <w:sz w:val="16"/>
                <w:szCs w:val="16"/>
              </w:rPr>
              <w:t>􀀫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EE2AF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Üçüncü Blok: 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Bağlantısızlar hareketine katılan devletleri gös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teren harita çalışması yapılır.</w:t>
            </w:r>
          </w:p>
        </w:tc>
        <w:tc>
          <w:tcPr>
            <w:tcW w:w="1825" w:type="dxa"/>
            <w:vMerge w:val="restart"/>
            <w:vAlign w:val="center"/>
          </w:tcPr>
          <w:p w:rsidR="00BA7BA5" w:rsidRPr="00EE2AF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BA7BA5" w:rsidRPr="00EE2AF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BA7BA5" w:rsidRPr="00EE2AF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BA7BA5" w:rsidRPr="00EE2AF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BA7BA5" w:rsidRPr="00EE2AF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BA7BA5" w:rsidRPr="00EE2AF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BA7BA5" w:rsidRPr="00EE2AF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BA7BA5" w:rsidRPr="00EE2AF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BA7BA5" w:rsidRPr="00EE2AF5" w:rsidRDefault="00BA7BA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BA7BA5" w:rsidRPr="00EE2AF5" w:rsidRDefault="00BA7BA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EE2AF5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BA7BA5" w:rsidRPr="00EE2AF5" w:rsidRDefault="00BA7BA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EE2AF5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BA7BA5" w:rsidRPr="00EE2AF5" w:rsidRDefault="00BA7BA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BA7BA5" w:rsidRPr="00EE2AF5" w:rsidRDefault="00BA7BA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BA7BA5" w:rsidRPr="00EE2AF5" w:rsidRDefault="00BA7BA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BA7BA5" w:rsidRPr="00EE2AF5" w:rsidRDefault="00BA7BA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BA7BA5" w:rsidRPr="00EE2AF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BA7BA5" w:rsidRPr="00EE2AF5" w:rsidRDefault="00BA7BA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67" w:type="dxa"/>
            <w:vAlign w:val="center"/>
          </w:tcPr>
          <w:p w:rsidR="00BA7BA5" w:rsidRPr="00EE2AF5" w:rsidRDefault="00BA7BA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E2AF5" w:rsidRPr="003132E0" w:rsidTr="00B75588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EE2AF5" w:rsidRPr="003132E0" w:rsidRDefault="00EE2AF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2AF5" w:rsidRPr="003132E0" w:rsidRDefault="00EE2AF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E2AF5" w:rsidRPr="003132E0" w:rsidRDefault="00EE2AF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EE2AF5" w:rsidRPr="00EE2AF5" w:rsidRDefault="00EE2AF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4. Arap-İsrail savaşlarının sebep ve sonuç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larını kavrar.</w:t>
            </w:r>
          </w:p>
        </w:tc>
        <w:tc>
          <w:tcPr>
            <w:tcW w:w="2808" w:type="dxa"/>
            <w:vAlign w:val="center"/>
          </w:tcPr>
          <w:p w:rsidR="00EE2AF5" w:rsidRPr="00EE2AF5" w:rsidRDefault="00EE2AF5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EE2AF5">
              <w:rPr>
                <w:rFonts w:ascii="Arial Narrow" w:hAnsi="Arial Narrow"/>
                <w:b/>
                <w:sz w:val="16"/>
                <w:szCs w:val="16"/>
              </w:rPr>
              <w:t>D. ARAP-İSRAİL SAVAŞLARI VE BÜYÜK DEVLETLERİN POLİTİKALARI</w:t>
            </w:r>
          </w:p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EE2AF5" w:rsidRPr="00EE2AF5" w:rsidRDefault="00EE2AF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color w:val="000000"/>
                <w:sz w:val="16"/>
                <w:szCs w:val="16"/>
              </w:rPr>
              <w:t>􀀫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EE2AF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Barışsız Bölge: 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İsrail Devleti ile il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gili harita çalışması yapılır. </w:t>
            </w:r>
          </w:p>
        </w:tc>
        <w:tc>
          <w:tcPr>
            <w:tcW w:w="1825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67" w:type="dxa"/>
            <w:vAlign w:val="center"/>
          </w:tcPr>
          <w:p w:rsidR="00EE2AF5" w:rsidRPr="00EE2AF5" w:rsidRDefault="00EE2AF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SSCB, ABD, Fransa ve İngiltere’nin Arap-İsrail savaşlarında takip ettikleri 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politikalara yer verilecektir. </w:t>
            </w:r>
          </w:p>
        </w:tc>
      </w:tr>
      <w:tr w:rsidR="00EE2AF5" w:rsidRPr="003132E0" w:rsidTr="00B75588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EE2AF5" w:rsidRPr="003132E0" w:rsidRDefault="00EE2AF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2AF5" w:rsidRPr="003132E0" w:rsidRDefault="00EE2AF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E2AF5" w:rsidRPr="003132E0" w:rsidRDefault="00EE2AF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sz w:val="16"/>
                <w:szCs w:val="16"/>
              </w:rPr>
              <w:t xml:space="preserve">  1. </w:t>
            </w:r>
            <w:proofErr w:type="spellStart"/>
            <w:r w:rsidRPr="00EE2AF5">
              <w:rPr>
                <w:rFonts w:ascii="Arial Narrow" w:hAnsi="Arial Narrow"/>
                <w:sz w:val="16"/>
                <w:szCs w:val="16"/>
              </w:rPr>
              <w:t>Camp</w:t>
            </w:r>
            <w:proofErr w:type="spellEnd"/>
            <w:r w:rsidRPr="00EE2AF5">
              <w:rPr>
                <w:rFonts w:ascii="Arial Narrow" w:hAnsi="Arial Narrow"/>
                <w:sz w:val="16"/>
                <w:szCs w:val="16"/>
              </w:rPr>
              <w:t xml:space="preserve"> David Antlaşmaları</w:t>
            </w:r>
          </w:p>
        </w:tc>
        <w:tc>
          <w:tcPr>
            <w:tcW w:w="2949" w:type="dxa"/>
            <w:vAlign w:val="center"/>
          </w:tcPr>
          <w:p w:rsidR="00EE2AF5" w:rsidRDefault="00EE2AF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color w:val="000000"/>
                <w:sz w:val="16"/>
                <w:szCs w:val="16"/>
              </w:rPr>
              <w:t>􀀫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EE2AF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Otuz Yıllık Anlaşmazlık ve Uzlaşma: </w:t>
            </w:r>
            <w:proofErr w:type="spellStart"/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Camp</w:t>
            </w:r>
            <w:proofErr w:type="spellEnd"/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David Antlaşması’nın Ortadoğu bar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ış sürecine etkisi tartışılır. </w:t>
            </w:r>
          </w:p>
          <w:p w:rsidR="00E85267" w:rsidRDefault="00E85267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E85267" w:rsidRPr="00E85267" w:rsidRDefault="00E85267" w:rsidP="00E85267">
            <w:pPr>
              <w:rPr>
                <w:rFonts w:ascii="Arial Narrow" w:hAnsi="Arial Narrow"/>
                <w:color w:val="FF0000"/>
                <w:sz w:val="16"/>
                <w:szCs w:val="16"/>
              </w:rPr>
            </w:pPr>
          </w:p>
          <w:p w:rsidR="00E85267" w:rsidRPr="00E85267" w:rsidRDefault="00E85267" w:rsidP="00E85267">
            <w:pPr>
              <w:rPr>
                <w:rFonts w:ascii="Arial Narrow" w:hAnsi="Arial Narrow"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YARDIMLAŞMAK</w:t>
            </w:r>
          </w:p>
          <w:p w:rsidR="00E85267" w:rsidRPr="00EE2AF5" w:rsidRDefault="00E85267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67" w:type="dxa"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</w:t>
            </w:r>
            <w:proofErr w:type="spellStart"/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Camp</w:t>
            </w:r>
            <w:proofErr w:type="spellEnd"/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 David Antlaşması’na da yer verilecektir.</w:t>
            </w:r>
          </w:p>
        </w:tc>
      </w:tr>
      <w:tr w:rsidR="00EE2AF5" w:rsidRPr="003132E0" w:rsidTr="00B75588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EE2AF5" w:rsidRPr="003132E0" w:rsidRDefault="00EE2AF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2AF5" w:rsidRPr="003132E0" w:rsidRDefault="00EE2AF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E2AF5" w:rsidRPr="003132E0" w:rsidRDefault="00EE2AF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EE2AF5" w:rsidRPr="00EE2AF5" w:rsidRDefault="00EE2AF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EE2AF5" w:rsidRPr="00EE2AF5" w:rsidRDefault="00EE2AF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EE2AF5" w:rsidRPr="00EE2AF5" w:rsidRDefault="00EE2AF5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5. Petrolün ekonomik ve siyasi politikaların belirlenmesindeki rolünü kavrar. </w:t>
            </w:r>
          </w:p>
          <w:p w:rsidR="00EE2AF5" w:rsidRPr="00EE2AF5" w:rsidRDefault="00EE2AF5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EE2AF5" w:rsidRDefault="00EE2AF5" w:rsidP="005523F7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EE2AF5">
              <w:rPr>
                <w:rFonts w:ascii="Arial Narrow" w:hAnsi="Arial Narrow"/>
                <w:b/>
                <w:sz w:val="16"/>
                <w:szCs w:val="16"/>
              </w:rPr>
              <w:t xml:space="preserve">E. </w:t>
            </w:r>
            <w:proofErr w:type="gramStart"/>
            <w:r w:rsidRPr="00EE2AF5">
              <w:rPr>
                <w:rFonts w:ascii="Arial Narrow" w:hAnsi="Arial Narrow"/>
                <w:b/>
                <w:sz w:val="16"/>
                <w:szCs w:val="16"/>
              </w:rPr>
              <w:t>ULUSLAR ARASI</w:t>
            </w:r>
            <w:proofErr w:type="gramEnd"/>
            <w:r w:rsidRPr="00EE2AF5">
              <w:rPr>
                <w:rFonts w:ascii="Arial Narrow" w:hAnsi="Arial Narrow"/>
                <w:b/>
                <w:sz w:val="16"/>
                <w:szCs w:val="16"/>
              </w:rPr>
              <w:t xml:space="preserve"> POLİTİKADA PETROLÜN YERİ</w:t>
            </w:r>
          </w:p>
          <w:p w:rsidR="00E01899" w:rsidRPr="00EE2AF5" w:rsidRDefault="00E01899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E01899">
              <w:rPr>
                <w:rFonts w:ascii="Arial Narrow" w:hAnsi="Arial Narrow"/>
                <w:b/>
                <w:color w:val="FF0000"/>
                <w:sz w:val="16"/>
                <w:szCs w:val="16"/>
              </w:rPr>
              <w:t>7  MART</w:t>
            </w:r>
            <w:proofErr w:type="gramEnd"/>
            <w:r w:rsidRPr="00E01899">
              <w:rPr>
                <w:rFonts w:ascii="Arial Narrow" w:hAnsi="Arial Narrow"/>
                <w:b/>
                <w:color w:val="FF0000"/>
                <w:sz w:val="16"/>
                <w:szCs w:val="16"/>
              </w:rPr>
              <w:t xml:space="preserve"> ARTVİN İLİNİN KURTULUŞU</w:t>
            </w:r>
          </w:p>
        </w:tc>
        <w:tc>
          <w:tcPr>
            <w:tcW w:w="2949" w:type="dxa"/>
            <w:vAlign w:val="center"/>
          </w:tcPr>
          <w:p w:rsidR="00EE2AF5" w:rsidRPr="00EE2AF5" w:rsidRDefault="00EE2AF5" w:rsidP="00B7558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EE2AF5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EE2AF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Kömürden Petrole: </w:t>
            </w: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Petrolün kullanım alanları hakkında araştırma yapılarak görsel malzemelerle desteklenmiş bir sunu hazırlanır. </w:t>
            </w:r>
          </w:p>
          <w:p w:rsidR="00EE2AF5" w:rsidRPr="00EE2AF5" w:rsidRDefault="00EE2AF5" w:rsidP="00EE2AF5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  <w:r w:rsidRPr="00EE2AF5">
              <w:rPr>
                <w:rFonts w:ascii="Arial Narrow" w:hAnsi="Arial Narrow" w:cs="Webdings"/>
                <w:sz w:val="16"/>
                <w:szCs w:val="16"/>
              </w:rPr>
              <w:t>􀀫</w:t>
            </w:r>
            <w:r w:rsidRPr="00EE2AF5">
              <w:rPr>
                <w:rFonts w:ascii="Arial Narrow" w:hAnsi="Arial Narrow" w:cs="Webdings"/>
                <w:sz w:val="16"/>
                <w:szCs w:val="16"/>
              </w:rPr>
              <w:t xml:space="preserve"> </w:t>
            </w:r>
            <w:r w:rsidRPr="00EE2AF5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Siyah Altın: </w:t>
            </w:r>
            <w:r w:rsidRPr="00EE2AF5">
              <w:rPr>
                <w:rFonts w:ascii="Arial Narrow" w:hAnsi="Arial Narrow"/>
                <w:sz w:val="16"/>
                <w:szCs w:val="16"/>
              </w:rPr>
              <w:t>Petrol krizinin yaşandığı yıl dünyadaki petrol rezervleri ve fiyatları hakkında araştırma yapılarak i</w:t>
            </w:r>
            <w:r>
              <w:rPr>
                <w:rFonts w:ascii="Arial Narrow" w:hAnsi="Arial Narrow"/>
                <w:sz w:val="16"/>
                <w:szCs w:val="16"/>
              </w:rPr>
              <w:t xml:space="preserve">statistikî veriler yorumlanır. </w:t>
            </w:r>
          </w:p>
        </w:tc>
        <w:tc>
          <w:tcPr>
            <w:tcW w:w="1825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  <w:vAlign w:val="center"/>
          </w:tcPr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67" w:type="dxa"/>
            <w:vAlign w:val="center"/>
          </w:tcPr>
          <w:p w:rsidR="00EE2AF5" w:rsidRPr="00EE2AF5" w:rsidRDefault="00EE2AF5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1973 petrol krizinin sebepleri ve sonuçları ele alınacaktır. </w:t>
            </w:r>
          </w:p>
          <w:p w:rsidR="00EE2AF5" w:rsidRPr="00EE2AF5" w:rsidRDefault="00EE2AF5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E2AF5">
              <w:rPr>
                <w:rFonts w:ascii="Arial Narrow" w:hAnsi="Arial Narrow"/>
                <w:color w:val="000000"/>
                <w:sz w:val="16"/>
                <w:szCs w:val="16"/>
              </w:rPr>
              <w:t>[!] OPEC’in kuruluşu ve dünya petrolü üzerindeki etkisine yer verilecekt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ir.</w:t>
            </w:r>
          </w:p>
        </w:tc>
      </w:tr>
    </w:tbl>
    <w:p w:rsidR="005523F7" w:rsidRPr="00EE2AF5" w:rsidRDefault="005523F7">
      <w:pPr>
        <w:rPr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69"/>
        <w:gridCol w:w="1898"/>
        <w:gridCol w:w="87"/>
      </w:tblGrid>
      <w:tr w:rsidR="00BA7BA5" w:rsidRPr="003132E0" w:rsidTr="00B0751B">
        <w:trPr>
          <w:gridAfter w:val="1"/>
          <w:wAfter w:w="87" w:type="dxa"/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A7BA5" w:rsidRDefault="00BA7BA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MART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A7BA5" w:rsidRDefault="00BA7BA5" w:rsidP="00F2151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F21516">
              <w:rPr>
                <w:rFonts w:ascii="Arial Narrow" w:hAnsi="Arial Narrow"/>
                <w:sz w:val="16"/>
                <w:szCs w:val="16"/>
              </w:rPr>
              <w:t>09-13</w:t>
            </w:r>
            <w:r>
              <w:rPr>
                <w:rFonts w:ascii="Arial Narrow" w:hAnsi="Arial Narrow"/>
                <w:sz w:val="16"/>
                <w:szCs w:val="16"/>
              </w:rPr>
              <w:t>.03.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BA7BA5" w:rsidRDefault="00BA7BA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II. HAFTA</w:t>
            </w:r>
          </w:p>
          <w:p w:rsidR="00BA7BA5" w:rsidRDefault="00BA7BA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A7BA5" w:rsidRPr="003132E0" w:rsidRDefault="00BA7BA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BA7BA5" w:rsidRPr="00305D55" w:rsidRDefault="00BA7BA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BA7BA5" w:rsidRPr="00305D55" w:rsidRDefault="00BA7BA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BA7BA5" w:rsidRPr="00305D55" w:rsidRDefault="00BA7BA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BA7BA5" w:rsidRPr="00305D55" w:rsidRDefault="00BA7BA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05D55">
              <w:rPr>
                <w:rFonts w:ascii="Arial Narrow" w:hAnsi="Arial Narrow"/>
                <w:sz w:val="16"/>
                <w:szCs w:val="16"/>
              </w:rPr>
              <w:t xml:space="preserve">  2. İslam Konferansı Örgütü</w:t>
            </w:r>
          </w:p>
        </w:tc>
        <w:tc>
          <w:tcPr>
            <w:tcW w:w="2949" w:type="dxa"/>
            <w:vAlign w:val="center"/>
          </w:tcPr>
          <w:p w:rsidR="00BA7BA5" w:rsidRPr="00305D55" w:rsidRDefault="00BA7BA5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05D55">
              <w:rPr>
                <w:rFonts w:cs="Calibri"/>
                <w:color w:val="000000"/>
                <w:sz w:val="16"/>
                <w:szCs w:val="16"/>
              </w:rPr>
              <w:t>􀀫</w:t>
            </w:r>
            <w:r w:rsidRPr="00305D55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305D55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İslam Konferansı Teşkilatı: </w:t>
            </w:r>
            <w:r w:rsidRPr="00305D55">
              <w:rPr>
                <w:rFonts w:ascii="Arial Narrow" w:hAnsi="Arial Narrow"/>
                <w:color w:val="000000"/>
                <w:sz w:val="16"/>
                <w:szCs w:val="16"/>
              </w:rPr>
              <w:t>İnternet araştırması yapılarak üye ülkeler ile ilgili harita çalışması yapılır</w:t>
            </w:r>
          </w:p>
        </w:tc>
        <w:tc>
          <w:tcPr>
            <w:tcW w:w="1825" w:type="dxa"/>
            <w:vMerge w:val="restart"/>
            <w:vAlign w:val="center"/>
          </w:tcPr>
          <w:p w:rsidR="00BA7BA5" w:rsidRPr="00305D5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305D55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BA7BA5" w:rsidRPr="00305D5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305D55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BA7BA5" w:rsidRPr="00305D5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305D55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BA7BA5" w:rsidRPr="00305D5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305D55">
              <w:rPr>
                <w:rFonts w:ascii="Arial Narrow" w:hAnsi="Arial Narrow"/>
                <w:sz w:val="16"/>
                <w:szCs w:val="16"/>
              </w:rPr>
              <w:lastRenderedPageBreak/>
              <w:t>4.Grup Tartışması</w:t>
            </w:r>
          </w:p>
          <w:p w:rsidR="00BA7BA5" w:rsidRPr="00305D5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305D55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BA7BA5" w:rsidRPr="00305D5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305D55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BA7BA5" w:rsidRPr="00305D5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305D55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BA7BA5" w:rsidRPr="00305D5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305D55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BA7BA5" w:rsidRPr="00305D55" w:rsidRDefault="00BA7BA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BA7BA5" w:rsidRPr="00305D55" w:rsidRDefault="00BA7BA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305D55">
              <w:rPr>
                <w:rFonts w:ascii="Arial Narrow" w:hAnsi="Arial Narrow"/>
                <w:sz w:val="16"/>
                <w:szCs w:val="16"/>
                <w:lang w:eastAsia="tr-TR"/>
              </w:rPr>
              <w:lastRenderedPageBreak/>
              <w:t>Ders Kitabı</w:t>
            </w:r>
          </w:p>
          <w:p w:rsidR="00BA7BA5" w:rsidRPr="00305D55" w:rsidRDefault="00BA7BA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305D55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BA7BA5" w:rsidRPr="00305D55" w:rsidRDefault="00BA7BA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305D5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BA7BA5" w:rsidRPr="00305D55" w:rsidRDefault="00BA7BA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305D55">
              <w:rPr>
                <w:rFonts w:ascii="Arial Narrow" w:hAnsi="Arial Narrow" w:cs="Tahoma"/>
                <w:color w:val="000000"/>
                <w:sz w:val="16"/>
                <w:szCs w:val="16"/>
              </w:rPr>
              <w:lastRenderedPageBreak/>
              <w:t xml:space="preserve"> 20. yy Siyasi Tarihi ( Fahir </w:t>
            </w:r>
            <w:proofErr w:type="spellStart"/>
            <w:r w:rsidRPr="00305D55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305D5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BA7BA5" w:rsidRPr="00305D55" w:rsidRDefault="00BA7BA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305D55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BA7BA5" w:rsidRPr="00305D55" w:rsidRDefault="00BA7BA5" w:rsidP="00B75588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305D55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BA7BA5" w:rsidRPr="00305D55" w:rsidRDefault="00BA7BA5" w:rsidP="00B75588">
            <w:pPr>
              <w:rPr>
                <w:rFonts w:ascii="Arial Narrow" w:hAnsi="Arial Narrow"/>
                <w:sz w:val="16"/>
                <w:szCs w:val="16"/>
              </w:rPr>
            </w:pPr>
            <w:r w:rsidRPr="00305D5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BA7BA5" w:rsidRPr="00305D55" w:rsidRDefault="00BA7BA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67" w:type="dxa"/>
            <w:gridSpan w:val="2"/>
          </w:tcPr>
          <w:p w:rsidR="00BA7BA5" w:rsidRPr="00305D55" w:rsidRDefault="00BA7BA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05D55">
              <w:rPr>
                <w:rFonts w:ascii="Arial Narrow" w:hAnsi="Arial Narrow"/>
                <w:color w:val="000000"/>
                <w:sz w:val="16"/>
                <w:szCs w:val="16"/>
              </w:rPr>
              <w:lastRenderedPageBreak/>
              <w:t>[!] İslam Konferansı Teşkilatının kuruluş amacı ve dünya politikasındaki rolüne değinilecektir</w:t>
            </w:r>
          </w:p>
        </w:tc>
      </w:tr>
      <w:tr w:rsidR="00305D55" w:rsidRPr="003132E0" w:rsidTr="00B0751B">
        <w:trPr>
          <w:gridAfter w:val="1"/>
          <w:wAfter w:w="87" w:type="dxa"/>
          <w:cantSplit/>
          <w:trHeight w:val="893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305D55" w:rsidRPr="003132E0" w:rsidRDefault="00305D5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05D55" w:rsidRPr="003132E0" w:rsidRDefault="00305D5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305D55" w:rsidRPr="003132E0" w:rsidRDefault="00305D5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305D55" w:rsidRPr="00305D55" w:rsidRDefault="00305D55" w:rsidP="00305D5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05D55">
              <w:rPr>
                <w:rFonts w:ascii="Arial Narrow" w:hAnsi="Arial Narrow"/>
                <w:color w:val="000000"/>
                <w:sz w:val="16"/>
                <w:szCs w:val="16"/>
              </w:rPr>
              <w:t>6. İran ve Irak’ta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ki siyasi gelişmeleri açıklar. </w:t>
            </w:r>
          </w:p>
        </w:tc>
        <w:tc>
          <w:tcPr>
            <w:tcW w:w="2808" w:type="dxa"/>
            <w:vAlign w:val="center"/>
          </w:tcPr>
          <w:p w:rsidR="00305D55" w:rsidRPr="00305D55" w:rsidRDefault="00305D55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305D55">
              <w:rPr>
                <w:rFonts w:ascii="Arial Narrow" w:hAnsi="Arial Narrow"/>
                <w:b/>
                <w:sz w:val="16"/>
                <w:szCs w:val="16"/>
              </w:rPr>
              <w:t>F. İRAN-IRAK SAVAŞI</w:t>
            </w:r>
          </w:p>
          <w:p w:rsidR="00305D55" w:rsidRPr="00305D55" w:rsidRDefault="00305D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05D55">
              <w:rPr>
                <w:rFonts w:ascii="Arial Narrow" w:hAnsi="Arial Narrow"/>
                <w:sz w:val="16"/>
                <w:szCs w:val="16"/>
              </w:rPr>
              <w:t xml:space="preserve">  1. Irak’ta Rejim Değişikliği</w:t>
            </w:r>
          </w:p>
        </w:tc>
        <w:tc>
          <w:tcPr>
            <w:tcW w:w="2949" w:type="dxa"/>
            <w:vMerge w:val="restart"/>
            <w:vAlign w:val="center"/>
          </w:tcPr>
          <w:p w:rsidR="00305D55" w:rsidRPr="00305D55" w:rsidRDefault="00305D55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305D55" w:rsidRPr="003132E0" w:rsidRDefault="00305D55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305D55" w:rsidRPr="003132E0" w:rsidRDefault="00305D55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gridSpan w:val="2"/>
            <w:vAlign w:val="center"/>
          </w:tcPr>
          <w:p w:rsidR="00305D55" w:rsidRPr="00305D55" w:rsidRDefault="00305D55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05D55">
              <w:rPr>
                <w:rFonts w:ascii="Arial Narrow" w:hAnsi="Arial Narrow"/>
                <w:color w:val="000000"/>
                <w:sz w:val="16"/>
                <w:szCs w:val="16"/>
              </w:rPr>
              <w:t xml:space="preserve"> [!] Irak’taki iktidar değişikliğine değinilecektir. </w:t>
            </w:r>
          </w:p>
        </w:tc>
      </w:tr>
      <w:tr w:rsidR="00305D55" w:rsidRPr="003132E0" w:rsidTr="00B0751B">
        <w:trPr>
          <w:gridAfter w:val="1"/>
          <w:wAfter w:w="87" w:type="dxa"/>
          <w:cantSplit/>
          <w:trHeight w:val="835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305D55" w:rsidRPr="003132E0" w:rsidRDefault="00305D5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05D55" w:rsidRPr="003132E0" w:rsidRDefault="00305D5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305D55" w:rsidRPr="003132E0" w:rsidRDefault="00305D5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305D55" w:rsidRPr="00305D55" w:rsidRDefault="00305D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305D55" w:rsidRPr="00305D55" w:rsidRDefault="00305D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05D55">
              <w:rPr>
                <w:rFonts w:ascii="Arial Narrow" w:hAnsi="Arial Narrow"/>
                <w:sz w:val="16"/>
                <w:szCs w:val="16"/>
              </w:rPr>
              <w:t xml:space="preserve">  2. İran’da Rejim Değişikliği</w:t>
            </w:r>
          </w:p>
        </w:tc>
        <w:tc>
          <w:tcPr>
            <w:tcW w:w="2949" w:type="dxa"/>
            <w:vMerge/>
            <w:vAlign w:val="center"/>
          </w:tcPr>
          <w:p w:rsidR="00305D55" w:rsidRPr="00305D55" w:rsidRDefault="00305D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305D55" w:rsidRPr="003132E0" w:rsidRDefault="00305D55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305D55" w:rsidRPr="003132E0" w:rsidRDefault="00305D55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gridSpan w:val="2"/>
            <w:vAlign w:val="center"/>
          </w:tcPr>
          <w:p w:rsidR="00305D55" w:rsidRPr="00305D55" w:rsidRDefault="00305D55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05D55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İran’daki rejim değişikliğine yol açan iç ve dış etkenler ile rejim değişikliğinin sonuçlarına değinilecektir. </w:t>
            </w:r>
          </w:p>
        </w:tc>
      </w:tr>
      <w:tr w:rsidR="00305D55" w:rsidRPr="003132E0" w:rsidTr="00B0751B">
        <w:trPr>
          <w:gridAfter w:val="1"/>
          <w:wAfter w:w="87" w:type="dxa"/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305D55" w:rsidRPr="003132E0" w:rsidRDefault="00305D5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05D55" w:rsidRPr="003132E0" w:rsidRDefault="00305D5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305D55" w:rsidRPr="003132E0" w:rsidRDefault="00305D5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305D55" w:rsidRPr="00305D55" w:rsidRDefault="00305D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05D55" w:rsidRPr="00305D55" w:rsidRDefault="00305D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05D55" w:rsidRPr="00305D55" w:rsidRDefault="00305D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05D55" w:rsidRPr="00305D55" w:rsidRDefault="00305D55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05D55">
              <w:rPr>
                <w:rFonts w:ascii="Arial Narrow" w:hAnsi="Arial Narrow"/>
                <w:color w:val="000000"/>
                <w:sz w:val="16"/>
                <w:szCs w:val="16"/>
              </w:rPr>
              <w:t xml:space="preserve">6. İran ve Irak’taki siyasi gelişmeleri açıklar. </w:t>
            </w:r>
          </w:p>
          <w:p w:rsidR="00305D55" w:rsidRPr="00305D55" w:rsidRDefault="00305D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BA7BA5" w:rsidRDefault="00BA7BA5" w:rsidP="00BA7BA5">
            <w:pPr>
              <w:spacing w:line="240" w:lineRule="auto"/>
              <w:rPr>
                <w:rFonts w:ascii="Arial Narrow" w:hAnsi="Arial Narrow"/>
                <w:b/>
                <w:color w:val="FF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color w:val="FF0000"/>
                <w:sz w:val="14"/>
                <w:szCs w:val="14"/>
              </w:rPr>
              <w:t>12 Mart İstiklal Marşı’nın Kabulü ve M. Akif Ersoy</w:t>
            </w:r>
          </w:p>
          <w:p w:rsidR="00BA7BA5" w:rsidRDefault="00305D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05D55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  <w:p w:rsidR="00305D55" w:rsidRPr="00305D55" w:rsidRDefault="00305D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05D55">
              <w:rPr>
                <w:rFonts w:ascii="Arial Narrow" w:hAnsi="Arial Narrow"/>
                <w:sz w:val="16"/>
                <w:szCs w:val="16"/>
              </w:rPr>
              <w:t xml:space="preserve"> 3. Savaş ve Sonuçları</w:t>
            </w:r>
          </w:p>
        </w:tc>
        <w:tc>
          <w:tcPr>
            <w:tcW w:w="2949" w:type="dxa"/>
            <w:vAlign w:val="center"/>
          </w:tcPr>
          <w:p w:rsidR="00305D55" w:rsidRPr="00305D55" w:rsidRDefault="00305D55" w:rsidP="00B75588">
            <w:pPr>
              <w:pStyle w:val="Default"/>
              <w:rPr>
                <w:rFonts w:ascii="Arial Narrow" w:hAnsi="Arial Narrow" w:cs="Times New Roman"/>
                <w:sz w:val="16"/>
                <w:szCs w:val="16"/>
              </w:rPr>
            </w:pPr>
            <w:r w:rsidRPr="00305D55">
              <w:rPr>
                <w:rFonts w:ascii="Times New Roman" w:hAnsi="Times New Roman" w:cs="Times New Roman"/>
                <w:sz w:val="16"/>
                <w:szCs w:val="16"/>
              </w:rPr>
              <w:t>􀀫</w:t>
            </w:r>
            <w:r w:rsidRPr="00305D55"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  <w:proofErr w:type="spellStart"/>
            <w:r w:rsidRPr="00305D55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>Şattülarap</w:t>
            </w:r>
            <w:proofErr w:type="spellEnd"/>
            <w:r w:rsidRPr="00305D55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 xml:space="preserve">: </w:t>
            </w:r>
            <w:r w:rsidRPr="00305D55">
              <w:rPr>
                <w:rFonts w:ascii="Arial Narrow" w:hAnsi="Arial Narrow" w:cs="Times New Roman"/>
                <w:sz w:val="16"/>
                <w:szCs w:val="16"/>
              </w:rPr>
              <w:t>İran-Irak Savaşı’nın sebep ve sonuçları araştırılır.</w:t>
            </w:r>
          </w:p>
          <w:p w:rsidR="00305D55" w:rsidRPr="00305D55" w:rsidRDefault="00305D5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305D55" w:rsidRPr="003132E0" w:rsidRDefault="00305D55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305D55" w:rsidRPr="003132E0" w:rsidRDefault="00305D55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gridSpan w:val="2"/>
            <w:vAlign w:val="center"/>
          </w:tcPr>
          <w:p w:rsidR="00305D55" w:rsidRPr="00305D55" w:rsidRDefault="00305D55" w:rsidP="00305D5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05D55">
              <w:rPr>
                <w:rFonts w:ascii="Arial Narrow" w:hAnsi="Arial Narrow"/>
                <w:color w:val="000000"/>
                <w:sz w:val="16"/>
                <w:szCs w:val="16"/>
              </w:rPr>
              <w:t>[!] İran- Irak Savaşı’na değinilecektir.</w:t>
            </w:r>
          </w:p>
        </w:tc>
      </w:tr>
      <w:tr w:rsidR="00BA7BA5" w:rsidRPr="003132E0" w:rsidTr="000C1E5B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A7BA5" w:rsidRPr="003132E0" w:rsidRDefault="00BA7BA5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MART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A7BA5" w:rsidRDefault="00BA7BA5" w:rsidP="00F2151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( 1</w:t>
            </w:r>
            <w:r w:rsidR="00F21516">
              <w:rPr>
                <w:rFonts w:ascii="Arial Narrow" w:hAnsi="Arial Narrow"/>
                <w:sz w:val="16"/>
                <w:szCs w:val="16"/>
              </w:rPr>
              <w:t>6-20</w:t>
            </w:r>
            <w:r>
              <w:rPr>
                <w:rFonts w:ascii="Arial Narrow" w:hAnsi="Arial Narrow"/>
                <w:sz w:val="16"/>
                <w:szCs w:val="16"/>
              </w:rPr>
              <w:t>.03.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BA7BA5" w:rsidRDefault="00BA7BA5" w:rsidP="00BA7BA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III. HAFTA</w:t>
            </w:r>
          </w:p>
          <w:p w:rsidR="00BA7BA5" w:rsidRPr="003132E0" w:rsidRDefault="00BA7BA5" w:rsidP="00BA7BA5">
            <w:pPr>
              <w:spacing w:line="240" w:lineRule="auto"/>
              <w:ind w:left="113" w:right="113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A7BA5" w:rsidRPr="003132E0" w:rsidRDefault="00BA7BA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BA7BA5" w:rsidRPr="00B0751B" w:rsidRDefault="00BA7BA5" w:rsidP="000C1E5B">
            <w:pPr>
              <w:tabs>
                <w:tab w:val="left" w:pos="2040"/>
              </w:tabs>
              <w:spacing w:line="240" w:lineRule="auto"/>
              <w:ind w:right="-113"/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Hedefler:  </w:t>
            </w:r>
            <w:r w:rsidRPr="00B0751B">
              <w:rPr>
                <w:rFonts w:ascii="Arial Narrow" w:hAnsi="Arial Narrow"/>
                <w:sz w:val="16"/>
                <w:szCs w:val="16"/>
              </w:rPr>
              <w:t>Öğrenci başarısını yazılı yoklama yoluyla değerlendirmek.</w:t>
            </w:r>
          </w:p>
          <w:p w:rsidR="00BA7BA5" w:rsidRPr="00B0751B" w:rsidRDefault="00BA7BA5" w:rsidP="000C1E5B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bCs/>
                <w:sz w:val="16"/>
                <w:szCs w:val="16"/>
              </w:rPr>
            </w:pPr>
            <w:r w:rsidRPr="00B0751B">
              <w:rPr>
                <w:rFonts w:ascii="Arial Narrow" w:hAnsi="Arial Narrow"/>
                <w:b/>
                <w:bCs/>
                <w:sz w:val="16"/>
                <w:szCs w:val="16"/>
              </w:rPr>
              <w:t>Davranışlar</w:t>
            </w:r>
            <w:r w:rsidRPr="00B0751B">
              <w:rPr>
                <w:rFonts w:ascii="Arial Narrow" w:hAnsi="Arial Narrow"/>
                <w:sz w:val="16"/>
                <w:szCs w:val="16"/>
              </w:rPr>
              <w:t>:</w:t>
            </w:r>
            <w:r w:rsidRPr="00B0751B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</w:t>
            </w:r>
            <w:r w:rsidRPr="00B0751B">
              <w:rPr>
                <w:rFonts w:ascii="Arial Narrow" w:hAnsi="Arial Narrow"/>
                <w:bCs/>
                <w:sz w:val="16"/>
                <w:szCs w:val="16"/>
              </w:rPr>
              <w:t>İşlenen konuların öğrenilip öğrenilmediğini tespit ederek eksiklikleri giderebilmek.</w:t>
            </w:r>
          </w:p>
        </w:tc>
        <w:tc>
          <w:tcPr>
            <w:tcW w:w="11322" w:type="dxa"/>
            <w:gridSpan w:val="7"/>
            <w:vAlign w:val="center"/>
          </w:tcPr>
          <w:p w:rsidR="00BA7BA5" w:rsidRPr="00D36744" w:rsidRDefault="00BA7BA5" w:rsidP="000C1E5B">
            <w:pPr>
              <w:spacing w:after="60" w:line="240" w:lineRule="auto"/>
              <w:rPr>
                <w:rFonts w:ascii="Verdana" w:hAnsi="Verdana"/>
                <w:b/>
                <w:color w:val="FF0000"/>
                <w:sz w:val="18"/>
                <w:szCs w:val="18"/>
                <w:u w:val="single"/>
              </w:rPr>
            </w:pPr>
            <w:r w:rsidRPr="00D36744">
              <w:rPr>
                <w:rFonts w:ascii="Verdana" w:hAnsi="Verdana"/>
                <w:b/>
                <w:color w:val="FF0000"/>
                <w:sz w:val="18"/>
                <w:szCs w:val="18"/>
                <w:u w:val="single"/>
              </w:rPr>
              <w:t>II. DÖNEM I. YAZILI SINAVI</w:t>
            </w:r>
          </w:p>
          <w:p w:rsidR="00BA7BA5" w:rsidRPr="006D375C" w:rsidRDefault="00BA7BA5" w:rsidP="000C1E5B">
            <w:pPr>
              <w:spacing w:line="240" w:lineRule="auto"/>
              <w:rPr>
                <w:rFonts w:ascii="Arial Narrow" w:hAnsi="Arial Narrow"/>
                <w:color w:val="FF0000"/>
                <w:sz w:val="18"/>
                <w:szCs w:val="18"/>
                <w:u w:val="single"/>
              </w:rPr>
            </w:pPr>
          </w:p>
        </w:tc>
      </w:tr>
      <w:tr w:rsidR="00BA7BA5" w:rsidRPr="003132E0" w:rsidTr="00B0751B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BA7BA5" w:rsidRPr="003132E0" w:rsidRDefault="00BA7BA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A7BA5" w:rsidRPr="003132E0" w:rsidRDefault="00BA7BA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A7BA5" w:rsidRPr="003132E0" w:rsidRDefault="00BA7BA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BA7BA5" w:rsidRDefault="00BA7BA5" w:rsidP="000C1E5B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BA7BA5" w:rsidRPr="00B0751B" w:rsidRDefault="00BA7BA5" w:rsidP="000C1E5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b/>
                <w:sz w:val="16"/>
                <w:szCs w:val="16"/>
              </w:rPr>
              <w:t>Hedefler</w:t>
            </w:r>
            <w:r w:rsidRPr="00B0751B">
              <w:rPr>
                <w:rFonts w:ascii="Arial Narrow" w:hAnsi="Arial Narrow"/>
                <w:sz w:val="16"/>
                <w:szCs w:val="16"/>
              </w:rPr>
              <w:t>: 1-Çanakkale savaşının önemini kavratmak.</w:t>
            </w:r>
          </w:p>
          <w:p w:rsidR="00BA7BA5" w:rsidRDefault="00BA7BA5" w:rsidP="000C1E5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b/>
                <w:sz w:val="16"/>
                <w:szCs w:val="16"/>
              </w:rPr>
              <w:t>Davranışlar</w:t>
            </w:r>
            <w:r w:rsidRPr="00B0751B">
              <w:rPr>
                <w:rFonts w:ascii="Arial Narrow" w:hAnsi="Arial Narrow"/>
                <w:sz w:val="16"/>
                <w:szCs w:val="16"/>
              </w:rPr>
              <w:t xml:space="preserve">:1- Çanakkale Zaferi ile </w:t>
            </w:r>
            <w:proofErr w:type="spellStart"/>
            <w:r w:rsidRPr="00B0751B">
              <w:rPr>
                <w:rFonts w:ascii="Arial Narrow" w:hAnsi="Arial Narrow"/>
                <w:sz w:val="16"/>
                <w:szCs w:val="16"/>
              </w:rPr>
              <w:t>I.Dünya</w:t>
            </w:r>
            <w:proofErr w:type="spellEnd"/>
            <w:r w:rsidRPr="00B0751B">
              <w:rPr>
                <w:rFonts w:ascii="Arial Narrow" w:hAnsi="Arial Narrow"/>
                <w:sz w:val="16"/>
                <w:szCs w:val="16"/>
              </w:rPr>
              <w:t xml:space="preserve"> Savaşının gidişini, dünya tarihindeki etkilerini bilir, Mustafa Kemal’in bu savaştaki başarılarını örneklerle anlatır.</w:t>
            </w:r>
          </w:p>
          <w:p w:rsidR="00BA7BA5" w:rsidRPr="00B0751B" w:rsidRDefault="00BA7BA5" w:rsidP="000C1E5B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1322" w:type="dxa"/>
            <w:gridSpan w:val="7"/>
            <w:vAlign w:val="center"/>
          </w:tcPr>
          <w:p w:rsidR="00BA7BA5" w:rsidRPr="00B0751B" w:rsidRDefault="00BA7BA5" w:rsidP="000C1E5B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6D375C">
              <w:rPr>
                <w:rFonts w:ascii="Arial Narrow" w:hAnsi="Arial Narrow"/>
                <w:b/>
                <w:color w:val="FF0000"/>
                <w:sz w:val="18"/>
                <w:szCs w:val="18"/>
                <w:u w:val="single"/>
              </w:rPr>
              <w:t>18</w:t>
            </w:r>
            <w:r>
              <w:rPr>
                <w:rFonts w:ascii="Arial Narrow" w:hAnsi="Arial Narrow"/>
                <w:b/>
                <w:color w:val="FF0000"/>
                <w:sz w:val="18"/>
                <w:szCs w:val="18"/>
                <w:u w:val="single"/>
              </w:rPr>
              <w:t xml:space="preserve"> MART ÇANAKKALE ZAFERİ VE ÖNEMİ</w:t>
            </w:r>
          </w:p>
        </w:tc>
      </w:tr>
      <w:tr w:rsidR="00FD6E59" w:rsidRPr="003132E0" w:rsidTr="00B0751B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D6E59" w:rsidRPr="003132E0" w:rsidRDefault="00FD6E59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6E59" w:rsidRPr="003132E0" w:rsidRDefault="00FD6E59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D6E59" w:rsidRPr="003132E0" w:rsidRDefault="00FD6E59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FD6E59" w:rsidRPr="00B0751B" w:rsidRDefault="00FD6E59" w:rsidP="00B0751B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B0751B">
              <w:rPr>
                <w:rFonts w:ascii="Arial Narrow" w:hAnsi="Arial Narrow"/>
                <w:color w:val="000000"/>
                <w:sz w:val="16"/>
                <w:szCs w:val="16"/>
              </w:rPr>
              <w:t>7. Dünyadaki ekonomi, bilim, kültür, sanat ve spor alanındaki gelişmelere örnekler verir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</w:p>
        </w:tc>
        <w:tc>
          <w:tcPr>
            <w:tcW w:w="2808" w:type="dxa"/>
            <w:vAlign w:val="center"/>
          </w:tcPr>
          <w:p w:rsidR="00FD6E59" w:rsidRPr="00B0751B" w:rsidRDefault="00FD6E59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B0751B">
              <w:rPr>
                <w:rFonts w:ascii="Arial Narrow" w:hAnsi="Arial Narrow"/>
                <w:b/>
                <w:sz w:val="16"/>
                <w:szCs w:val="16"/>
              </w:rPr>
              <w:t>G. YUMUŞAMA DÖNEMİNDE DÜNYA</w:t>
            </w:r>
          </w:p>
          <w:p w:rsidR="00FD6E59" w:rsidRPr="00B0751B" w:rsidRDefault="00FD6E59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 xml:space="preserve">  1. Ekonomi</w:t>
            </w:r>
          </w:p>
        </w:tc>
        <w:tc>
          <w:tcPr>
            <w:tcW w:w="2949" w:type="dxa"/>
            <w:vAlign w:val="center"/>
          </w:tcPr>
          <w:p w:rsidR="00FD6E59" w:rsidRPr="00B0751B" w:rsidRDefault="00FD6E59" w:rsidP="00B75588">
            <w:pPr>
              <w:pStyle w:val="Default"/>
              <w:rPr>
                <w:rFonts w:ascii="Arial Narrow" w:hAnsi="Arial Narrow" w:cs="Times New Roman"/>
                <w:sz w:val="16"/>
                <w:szCs w:val="16"/>
              </w:rPr>
            </w:pPr>
            <w:r w:rsidRPr="00B0751B">
              <w:rPr>
                <w:rFonts w:ascii="Times New Roman" w:hAnsi="Times New Roman" w:cs="Times New Roman"/>
                <w:sz w:val="16"/>
                <w:szCs w:val="16"/>
              </w:rPr>
              <w:t>􀀫</w:t>
            </w:r>
            <w:r w:rsidRPr="00B0751B"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  <w:r w:rsidRPr="00B0751B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 xml:space="preserve">Muhteşem Otuzlar: </w:t>
            </w:r>
            <w:r w:rsidRPr="00B0751B">
              <w:rPr>
                <w:rFonts w:ascii="Arial Narrow" w:hAnsi="Arial Narrow" w:cs="Times New Roman"/>
                <w:sz w:val="16"/>
                <w:szCs w:val="16"/>
              </w:rPr>
              <w:t xml:space="preserve">1945–1975 yılları arasında dünyadaki ekonomik gelişmeler istatistikî veriler kullanılarak incelenir. </w:t>
            </w:r>
          </w:p>
          <w:p w:rsidR="00FD6E59" w:rsidRPr="00B0751B" w:rsidRDefault="00FD6E59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FD6E59" w:rsidRPr="00B0751B" w:rsidRDefault="00FD6E5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FD6E59" w:rsidRPr="00B0751B" w:rsidRDefault="00FD6E5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FD6E59" w:rsidRPr="00B0751B" w:rsidRDefault="00FD6E5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FD6E59" w:rsidRPr="00B0751B" w:rsidRDefault="00FD6E5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FD6E59" w:rsidRPr="00B0751B" w:rsidRDefault="00FD6E5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FD6E59" w:rsidRPr="00B0751B" w:rsidRDefault="00FD6E5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FD6E59" w:rsidRPr="00B0751B" w:rsidRDefault="00FD6E5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FD6E59" w:rsidRPr="00B0751B" w:rsidRDefault="00FD6E5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FD6E59" w:rsidRPr="00B0751B" w:rsidRDefault="00FD6E5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gridSpan w:val="2"/>
            <w:vMerge w:val="restart"/>
            <w:vAlign w:val="center"/>
          </w:tcPr>
          <w:p w:rsidR="00FD6E59" w:rsidRPr="00B0751B" w:rsidRDefault="00FD6E5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B0751B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FD6E59" w:rsidRPr="00B0751B" w:rsidRDefault="00FD6E5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B0751B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FD6E59" w:rsidRPr="00B0751B" w:rsidRDefault="00FD6E59" w:rsidP="00CA0820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B0751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FD6E59" w:rsidRPr="00B0751B" w:rsidRDefault="00FD6E59" w:rsidP="00CA0820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B0751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B0751B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B0751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FD6E59" w:rsidRPr="00B0751B" w:rsidRDefault="00FD6E59" w:rsidP="00CA0820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B0751B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FD6E59" w:rsidRPr="00B0751B" w:rsidRDefault="00FD6E59" w:rsidP="00CA0820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B0751B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FD6E59" w:rsidRPr="00B0751B" w:rsidRDefault="00FD6E59" w:rsidP="00CA0820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FD6E59" w:rsidRPr="00B0751B" w:rsidRDefault="00FD6E5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FD6E59" w:rsidRPr="00B0751B" w:rsidRDefault="00FD6E59" w:rsidP="00B0751B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B0751B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Ekonomik gelişmeler grafik ve istatistikî veriler de kullanılarak ele alınacaktır. </w:t>
            </w:r>
          </w:p>
        </w:tc>
      </w:tr>
      <w:tr w:rsidR="00FD6E59" w:rsidRPr="003132E0" w:rsidTr="00FD6E59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D6E59" w:rsidRPr="003132E0" w:rsidRDefault="00FD6E59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6E59" w:rsidRPr="003132E0" w:rsidRDefault="00FD6E59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D6E59" w:rsidRPr="003132E0" w:rsidRDefault="00FD6E59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FD6E59" w:rsidRPr="007B6CD4" w:rsidRDefault="00FD6E59" w:rsidP="00FD6E59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08" w:type="dxa"/>
            <w:vAlign w:val="center"/>
          </w:tcPr>
          <w:p w:rsidR="00FD6E59" w:rsidRPr="00FD6E59" w:rsidRDefault="00FD6E59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 xml:space="preserve">  2. Bi</w:t>
            </w:r>
            <w:r>
              <w:rPr>
                <w:rFonts w:ascii="Arial Narrow" w:hAnsi="Arial Narrow"/>
                <w:sz w:val="16"/>
                <w:szCs w:val="16"/>
              </w:rPr>
              <w:t>limsel ve Teknolojik Gelişmeler</w:t>
            </w:r>
          </w:p>
        </w:tc>
        <w:tc>
          <w:tcPr>
            <w:tcW w:w="2949" w:type="dxa"/>
            <w:vAlign w:val="center"/>
          </w:tcPr>
          <w:p w:rsidR="00FD6E59" w:rsidRDefault="00FD6E59" w:rsidP="00FD6E59">
            <w:pPr>
              <w:pStyle w:val="Default"/>
              <w:rPr>
                <w:rFonts w:ascii="Arial Narrow" w:hAnsi="Arial Narrow" w:cs="Times New Roman"/>
                <w:sz w:val="16"/>
                <w:szCs w:val="16"/>
              </w:rPr>
            </w:pPr>
            <w:r w:rsidRPr="00B0751B">
              <w:rPr>
                <w:rFonts w:ascii="Times New Roman" w:hAnsi="Times New Roman" w:cs="Times New Roman"/>
                <w:sz w:val="16"/>
                <w:szCs w:val="16"/>
              </w:rPr>
              <w:t>􀀫</w:t>
            </w:r>
            <w:r w:rsidRPr="00B0751B"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  <w:proofErr w:type="spellStart"/>
            <w:r w:rsidRPr="00B0751B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>Yuri</w:t>
            </w:r>
            <w:proofErr w:type="spellEnd"/>
            <w:r w:rsidRPr="00B0751B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0751B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>Gagarin</w:t>
            </w:r>
            <w:proofErr w:type="spellEnd"/>
            <w:r w:rsidRPr="00B0751B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 xml:space="preserve"> ve </w:t>
            </w:r>
            <w:proofErr w:type="spellStart"/>
            <w:r w:rsidRPr="00B0751B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>Neil</w:t>
            </w:r>
            <w:proofErr w:type="spellEnd"/>
            <w:r w:rsidRPr="00B0751B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 xml:space="preserve"> Armstrong: </w:t>
            </w:r>
            <w:r w:rsidRPr="00B0751B">
              <w:rPr>
                <w:rFonts w:ascii="Arial Narrow" w:hAnsi="Arial Narrow" w:cs="Times New Roman"/>
                <w:sz w:val="16"/>
                <w:szCs w:val="16"/>
              </w:rPr>
              <w:t xml:space="preserve">Uzay çalışmalarıyla ilgili belgesel ve filmler izlenir. </w:t>
            </w:r>
          </w:p>
          <w:p w:rsidR="00E85267" w:rsidRDefault="00E85267" w:rsidP="00FD6E59">
            <w:pPr>
              <w:pStyle w:val="Default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152DA" w:rsidRPr="00E85267" w:rsidRDefault="00B152DA" w:rsidP="00B152DA">
            <w:pPr>
              <w:rPr>
                <w:rFonts w:ascii="Arial Narrow" w:hAnsi="Arial Narrow"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YARDIMLAŞMAK</w:t>
            </w:r>
          </w:p>
          <w:p w:rsidR="00E85267" w:rsidRPr="00B0751B" w:rsidRDefault="00E85267" w:rsidP="00FD6E59">
            <w:pPr>
              <w:pStyle w:val="Default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FD6E59" w:rsidRPr="006D375C" w:rsidRDefault="00FD6E59" w:rsidP="00FD6E59">
            <w:pPr>
              <w:spacing w:line="240" w:lineRule="auto"/>
              <w:rPr>
                <w:rFonts w:ascii="Arial Narrow" w:hAnsi="Arial Narrow"/>
                <w:color w:val="FF0000"/>
                <w:sz w:val="18"/>
                <w:szCs w:val="18"/>
                <w:u w:val="single"/>
              </w:rPr>
            </w:pPr>
          </w:p>
        </w:tc>
        <w:tc>
          <w:tcPr>
            <w:tcW w:w="1825" w:type="dxa"/>
            <w:vMerge/>
            <w:vAlign w:val="center"/>
          </w:tcPr>
          <w:p w:rsidR="00FD6E59" w:rsidRPr="00B0751B" w:rsidRDefault="00FD6E5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gridSpan w:val="2"/>
            <w:vMerge/>
            <w:vAlign w:val="center"/>
          </w:tcPr>
          <w:p w:rsidR="00FD6E59" w:rsidRPr="00B0751B" w:rsidRDefault="00FD6E59" w:rsidP="00CA082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FD6E59" w:rsidRPr="006D375C" w:rsidRDefault="00FD6E59" w:rsidP="00FD6E59">
            <w:pPr>
              <w:spacing w:line="240" w:lineRule="auto"/>
              <w:rPr>
                <w:rFonts w:ascii="Arial Narrow" w:hAnsi="Arial Narrow"/>
                <w:color w:val="FF0000"/>
                <w:sz w:val="18"/>
                <w:szCs w:val="18"/>
                <w:u w:val="single"/>
              </w:rPr>
            </w:pPr>
            <w:r w:rsidRPr="00B0751B">
              <w:rPr>
                <w:rFonts w:ascii="Arial Narrow" w:hAnsi="Arial Narrow"/>
                <w:color w:val="000000"/>
                <w:sz w:val="16"/>
                <w:szCs w:val="16"/>
              </w:rPr>
              <w:t>[!] Bilimsel ve teknolojik gelişmelerin siyasi, sosyal, askerî ve ekonomik gelişmelere etkisine değinilecektir.</w:t>
            </w:r>
          </w:p>
        </w:tc>
      </w:tr>
    </w:tbl>
    <w:p w:rsidR="00D645F7" w:rsidRPr="00B0751B" w:rsidRDefault="00D645F7">
      <w:pPr>
        <w:rPr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755"/>
        <w:gridCol w:w="1985"/>
      </w:tblGrid>
      <w:tr w:rsidR="00BA7BA5" w:rsidRPr="003132E0" w:rsidTr="00BA7BA5">
        <w:trPr>
          <w:cantSplit/>
          <w:trHeight w:val="99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A7BA5" w:rsidRPr="003132E0" w:rsidRDefault="00BA7BA5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MART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A7BA5" w:rsidRDefault="00BA7BA5" w:rsidP="00F2151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( 2</w:t>
            </w:r>
            <w:r w:rsidR="00F21516">
              <w:rPr>
                <w:rFonts w:ascii="Arial Narrow" w:hAnsi="Arial Narrow"/>
                <w:sz w:val="16"/>
                <w:szCs w:val="16"/>
              </w:rPr>
              <w:t>3-27</w:t>
            </w:r>
            <w:r>
              <w:rPr>
                <w:rFonts w:ascii="Arial Narrow" w:hAnsi="Arial Narrow"/>
                <w:sz w:val="16"/>
                <w:szCs w:val="16"/>
              </w:rPr>
              <w:t>.03.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BA7BA5" w:rsidRDefault="00BA7BA5" w:rsidP="00BA7BA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IV. HAFTA</w:t>
            </w:r>
          </w:p>
          <w:p w:rsidR="00BA7BA5" w:rsidRPr="003132E0" w:rsidRDefault="00BA7BA5" w:rsidP="00BA7BA5">
            <w:pPr>
              <w:spacing w:line="240" w:lineRule="auto"/>
              <w:ind w:left="113" w:right="113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A7BA5" w:rsidRPr="003132E0" w:rsidRDefault="00BA7BA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B0751B">
              <w:rPr>
                <w:rFonts w:ascii="Arial Narrow" w:hAnsi="Arial Narrow"/>
                <w:color w:val="000000"/>
                <w:sz w:val="16"/>
                <w:szCs w:val="16"/>
              </w:rPr>
              <w:t>7. Dünyadaki ekonomi, bilim, kültür, sanat ve spor alanın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daki gelişmelere örnekler verir.</w:t>
            </w:r>
          </w:p>
        </w:tc>
        <w:tc>
          <w:tcPr>
            <w:tcW w:w="2808" w:type="dxa"/>
            <w:vMerge w:val="restart"/>
            <w:vAlign w:val="center"/>
          </w:tcPr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 xml:space="preserve">  3. Kültürel Hayat</w:t>
            </w:r>
          </w:p>
        </w:tc>
        <w:tc>
          <w:tcPr>
            <w:tcW w:w="2949" w:type="dxa"/>
            <w:vMerge w:val="restart"/>
            <w:vAlign w:val="center"/>
          </w:tcPr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B0751B">
              <w:rPr>
                <w:sz w:val="16"/>
                <w:szCs w:val="16"/>
              </w:rPr>
              <w:t>􀀫</w:t>
            </w:r>
            <w:r w:rsidRPr="00B0751B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B0751B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Değişen Dünya: </w:t>
            </w:r>
            <w:r w:rsidRPr="00B0751B">
              <w:rPr>
                <w:rFonts w:ascii="Arial Narrow" w:hAnsi="Arial Narrow"/>
                <w:sz w:val="16"/>
                <w:szCs w:val="16"/>
              </w:rPr>
              <w:t xml:space="preserve">Dünyada meydana gelen işçi, öğrenci ve kadın hareketinin ortaya çıkışı ve sonuçları araştırılarak sunu hazırlanır.  </w:t>
            </w:r>
          </w:p>
        </w:tc>
        <w:tc>
          <w:tcPr>
            <w:tcW w:w="1825" w:type="dxa"/>
            <w:vMerge w:val="restart"/>
            <w:vAlign w:val="center"/>
          </w:tcPr>
          <w:p w:rsidR="00BA7BA5" w:rsidRPr="00B0751B" w:rsidRDefault="00BA7BA5" w:rsidP="00FD6E59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BA7BA5" w:rsidRPr="00B0751B" w:rsidRDefault="00BA7BA5" w:rsidP="00FD6E59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BA7BA5" w:rsidRPr="00B0751B" w:rsidRDefault="00BA7BA5" w:rsidP="00FD6E59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BA7BA5" w:rsidRPr="00B0751B" w:rsidRDefault="00BA7BA5" w:rsidP="00FD6E59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BA7BA5" w:rsidRPr="00B0751B" w:rsidRDefault="00BA7BA5" w:rsidP="00FD6E59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lastRenderedPageBreak/>
              <w:t>5.Bireysel Çalışmalar</w:t>
            </w:r>
          </w:p>
          <w:p w:rsidR="00BA7BA5" w:rsidRPr="00B0751B" w:rsidRDefault="00BA7BA5" w:rsidP="00FD6E59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BA7BA5" w:rsidRPr="00B0751B" w:rsidRDefault="00BA7BA5" w:rsidP="00FD6E59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BA7BA5" w:rsidRPr="00B0751B" w:rsidRDefault="00BA7BA5" w:rsidP="00FD6E59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BA7BA5" w:rsidRPr="00B0751B" w:rsidRDefault="00BA7BA5" w:rsidP="00FD6E59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B0751B">
              <w:rPr>
                <w:rFonts w:ascii="Arial Narrow" w:hAnsi="Arial Narrow"/>
                <w:sz w:val="16"/>
                <w:szCs w:val="16"/>
                <w:lang w:eastAsia="tr-TR"/>
              </w:rPr>
              <w:lastRenderedPageBreak/>
              <w:t>Ders Kitabı</w:t>
            </w:r>
          </w:p>
          <w:p w:rsidR="00BA7BA5" w:rsidRPr="00B0751B" w:rsidRDefault="00BA7BA5" w:rsidP="00FD6E59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B0751B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BA7BA5" w:rsidRPr="00B0751B" w:rsidRDefault="00BA7BA5" w:rsidP="00FD6E59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B0751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BA7BA5" w:rsidRPr="00B0751B" w:rsidRDefault="00BA7BA5" w:rsidP="00FD6E59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B0751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</w:t>
            </w:r>
            <w:r w:rsidRPr="00B0751B">
              <w:rPr>
                <w:rFonts w:ascii="Arial Narrow" w:hAnsi="Arial Narrow" w:cs="Tahoma"/>
                <w:color w:val="000000"/>
                <w:sz w:val="16"/>
                <w:szCs w:val="16"/>
              </w:rPr>
              <w:lastRenderedPageBreak/>
              <w:t xml:space="preserve">Fahir </w:t>
            </w:r>
            <w:proofErr w:type="spellStart"/>
            <w:r w:rsidRPr="00B0751B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B0751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BA7BA5" w:rsidRPr="00B0751B" w:rsidRDefault="00BA7BA5" w:rsidP="00FD6E59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B0751B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BA7BA5" w:rsidRPr="00B0751B" w:rsidRDefault="00BA7BA5" w:rsidP="00FD6E59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B0751B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BA7BA5" w:rsidRPr="00B0751B" w:rsidRDefault="00BA7BA5" w:rsidP="00FD6E59">
            <w:pPr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B0751B">
              <w:rPr>
                <w:rFonts w:ascii="Arial Narrow" w:hAnsi="Arial Narrow"/>
                <w:color w:val="000000"/>
                <w:sz w:val="16"/>
                <w:szCs w:val="16"/>
              </w:rPr>
              <w:lastRenderedPageBreak/>
              <w:t>[!] Uzay çalışmalarının uluslararası ilişkilere etkisine değinilecektir.</w:t>
            </w:r>
          </w:p>
        </w:tc>
      </w:tr>
      <w:tr w:rsidR="00BA7BA5" w:rsidRPr="003132E0" w:rsidTr="002E0FD8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BA7BA5" w:rsidRPr="003132E0" w:rsidRDefault="00BA7BA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A7BA5" w:rsidRPr="003132E0" w:rsidRDefault="00BA7BA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A7BA5" w:rsidRPr="003132E0" w:rsidRDefault="00BA7BA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BA7BA5" w:rsidRPr="00B0751B" w:rsidRDefault="00BA7BA5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Merge/>
            <w:vAlign w:val="center"/>
          </w:tcPr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Merge/>
            <w:vAlign w:val="center"/>
          </w:tcPr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A7BA5" w:rsidRPr="003132E0" w:rsidTr="002E0FD8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BA7BA5" w:rsidRPr="003132E0" w:rsidRDefault="00BA7BA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A7BA5" w:rsidRPr="003132E0" w:rsidRDefault="00BA7BA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A7BA5" w:rsidRPr="003132E0" w:rsidRDefault="00BA7BA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BA7BA5" w:rsidRPr="00B0751B" w:rsidRDefault="00BA7BA5" w:rsidP="00B0751B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B0751B">
              <w:rPr>
                <w:rFonts w:ascii="Arial Narrow" w:hAnsi="Arial Narrow"/>
                <w:color w:val="000000"/>
                <w:sz w:val="16"/>
                <w:szCs w:val="16"/>
              </w:rPr>
              <w:t>8. Türk dış politi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kasındaki gelişmeleri açıklar. </w:t>
            </w:r>
          </w:p>
        </w:tc>
        <w:tc>
          <w:tcPr>
            <w:tcW w:w="2808" w:type="dxa"/>
            <w:vMerge w:val="restart"/>
            <w:vAlign w:val="center"/>
          </w:tcPr>
          <w:p w:rsidR="00BA7BA5" w:rsidRPr="00B0751B" w:rsidRDefault="00BA7BA5" w:rsidP="00B75588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B0751B">
              <w:rPr>
                <w:rFonts w:ascii="Arial Narrow" w:hAnsi="Arial Narrow"/>
                <w:b/>
                <w:sz w:val="16"/>
                <w:szCs w:val="16"/>
              </w:rPr>
              <w:t>H. TÜRK DIŞ POLİTİKASI</w:t>
            </w:r>
          </w:p>
          <w:p w:rsidR="00BA7BA5" w:rsidRPr="00B0751B" w:rsidRDefault="00BA7BA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sz w:val="16"/>
                <w:szCs w:val="16"/>
              </w:rPr>
              <w:t xml:space="preserve">  1. Türk-Yunan İlişkileri</w:t>
            </w:r>
          </w:p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>
              <w:rPr>
                <w:rFonts w:ascii="Arial Narrow" w:hAnsi="Arial Narrow"/>
                <w:sz w:val="16"/>
                <w:szCs w:val="16"/>
              </w:rPr>
              <w:t>a</w:t>
            </w:r>
            <w:proofErr w:type="gramEnd"/>
            <w:r>
              <w:rPr>
                <w:rFonts w:ascii="Arial Narrow" w:hAnsi="Arial Narrow"/>
                <w:sz w:val="16"/>
                <w:szCs w:val="16"/>
              </w:rPr>
              <w:t>. Kıbrıs Meselesi</w:t>
            </w:r>
          </w:p>
        </w:tc>
        <w:tc>
          <w:tcPr>
            <w:tcW w:w="2949" w:type="dxa"/>
            <w:vAlign w:val="center"/>
          </w:tcPr>
          <w:p w:rsidR="00BA7BA5" w:rsidRPr="00B0751B" w:rsidRDefault="00BA7BA5" w:rsidP="00B7558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B0751B">
              <w:rPr>
                <w:color w:val="000000"/>
                <w:sz w:val="16"/>
                <w:szCs w:val="16"/>
              </w:rPr>
              <w:t>􀀫</w:t>
            </w:r>
            <w:r w:rsidRPr="00B0751B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B0751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Kıbrıs Barış Harekâtı: </w:t>
            </w:r>
            <w:r w:rsidRPr="00B0751B">
              <w:rPr>
                <w:rFonts w:ascii="Arial Narrow" w:hAnsi="Arial Narrow"/>
                <w:color w:val="000000"/>
                <w:sz w:val="16"/>
                <w:szCs w:val="16"/>
              </w:rPr>
              <w:t xml:space="preserve">Kıbrıs Barış Harekâtı ile ilgili gazete haberi hazırlanır. </w:t>
            </w:r>
          </w:p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B0751B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Türk-Amerikan ve Türk-Sovyet ilişkilerine değinilecektir. </w:t>
            </w:r>
          </w:p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A7BA5" w:rsidRPr="003132E0" w:rsidTr="002E0FD8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BA7BA5" w:rsidRPr="003132E0" w:rsidRDefault="00BA7BA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A7BA5" w:rsidRPr="003132E0" w:rsidRDefault="00BA7BA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A7BA5" w:rsidRPr="003132E0" w:rsidRDefault="00BA7BA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BA7BA5" w:rsidRPr="00B0751B" w:rsidRDefault="00BA7BA5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Merge/>
            <w:vAlign w:val="center"/>
          </w:tcPr>
          <w:p w:rsidR="00BA7BA5" w:rsidRPr="00B0751B" w:rsidRDefault="00BA7BA5" w:rsidP="002E0FD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BA7BA5" w:rsidRDefault="00BA7BA5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B0751B">
              <w:rPr>
                <w:color w:val="000000"/>
                <w:sz w:val="16"/>
                <w:szCs w:val="16"/>
              </w:rPr>
              <w:t>􀀫</w:t>
            </w:r>
            <w:r w:rsidRPr="00B0751B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B0751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Sözlü Tarih: </w:t>
            </w:r>
            <w:r w:rsidRPr="00B0751B">
              <w:rPr>
                <w:rFonts w:ascii="Arial Narrow" w:hAnsi="Arial Narrow"/>
                <w:color w:val="000000"/>
                <w:sz w:val="16"/>
                <w:szCs w:val="16"/>
              </w:rPr>
              <w:t xml:space="preserve">Kıbrıs Barış Harekâtı ile ilgili sözlü tarih çalışması yapılır. </w:t>
            </w:r>
          </w:p>
          <w:p w:rsidR="00B152DA" w:rsidRDefault="00B152DA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B152DA" w:rsidRPr="00E85267" w:rsidRDefault="00B152DA" w:rsidP="00B152DA">
            <w:pPr>
              <w:rPr>
                <w:rFonts w:ascii="Arial Narrow" w:hAnsi="Arial Narrow"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YARDIMLAŞMAK</w:t>
            </w:r>
          </w:p>
          <w:p w:rsidR="00B152DA" w:rsidRPr="00B0751B" w:rsidRDefault="00B152D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</w:tcPr>
          <w:p w:rsidR="00BA7BA5" w:rsidRPr="00B0751B" w:rsidRDefault="00BA7BA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BA7BA5" w:rsidRPr="00B0751B" w:rsidRDefault="00BA7BA5" w:rsidP="00B7558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A7BA5" w:rsidRPr="003132E0" w:rsidTr="002E0FD8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A7BA5" w:rsidRDefault="00BA7BA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NİSAN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A7BA5" w:rsidRDefault="00BA7BA5" w:rsidP="00F2151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( 3</w:t>
            </w:r>
            <w:r w:rsidR="00F21516">
              <w:rPr>
                <w:rFonts w:ascii="Arial Narrow" w:hAnsi="Arial Narrow"/>
                <w:sz w:val="16"/>
                <w:szCs w:val="16"/>
              </w:rPr>
              <w:t>0</w:t>
            </w:r>
            <w:r>
              <w:rPr>
                <w:rFonts w:ascii="Arial Narrow" w:hAnsi="Arial Narrow"/>
                <w:sz w:val="16"/>
                <w:szCs w:val="16"/>
              </w:rPr>
              <w:t>.03–0</w:t>
            </w:r>
            <w:r w:rsidR="00F21516">
              <w:rPr>
                <w:rFonts w:ascii="Arial Narrow" w:hAnsi="Arial Narrow"/>
                <w:sz w:val="16"/>
                <w:szCs w:val="16"/>
              </w:rPr>
              <w:t>3</w:t>
            </w:r>
            <w:r>
              <w:rPr>
                <w:rFonts w:ascii="Arial Narrow" w:hAnsi="Arial Narrow"/>
                <w:sz w:val="16"/>
                <w:szCs w:val="16"/>
              </w:rPr>
              <w:t>.04.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BA7BA5" w:rsidRDefault="00BA7BA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I. HAFTA</w:t>
            </w:r>
          </w:p>
          <w:p w:rsidR="00BA7BA5" w:rsidRDefault="00BA7BA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A7BA5" w:rsidRPr="003132E0" w:rsidRDefault="00BA7BA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BA7BA5" w:rsidRPr="002E0FD8" w:rsidRDefault="00BA7BA5" w:rsidP="002E0FD8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 xml:space="preserve">8. Türk dış politikasındaki gelişmeleri açıklar. </w:t>
            </w:r>
          </w:p>
        </w:tc>
        <w:tc>
          <w:tcPr>
            <w:tcW w:w="2808" w:type="dxa"/>
            <w:vAlign w:val="center"/>
          </w:tcPr>
          <w:p w:rsidR="00BA7BA5" w:rsidRPr="002E0FD8" w:rsidRDefault="00BA7BA5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2E0FD8">
              <w:rPr>
                <w:rFonts w:ascii="Arial Narrow" w:hAnsi="Arial Narrow"/>
                <w:sz w:val="16"/>
                <w:szCs w:val="16"/>
              </w:rPr>
              <w:t>a</w:t>
            </w:r>
            <w:proofErr w:type="gramEnd"/>
            <w:r w:rsidRPr="002E0FD8">
              <w:rPr>
                <w:rFonts w:ascii="Arial Narrow" w:hAnsi="Arial Narrow"/>
                <w:sz w:val="16"/>
                <w:szCs w:val="16"/>
              </w:rPr>
              <w:t>. Kıbrıs Meselesi</w:t>
            </w:r>
          </w:p>
        </w:tc>
        <w:tc>
          <w:tcPr>
            <w:tcW w:w="2949" w:type="dxa"/>
            <w:vAlign w:val="center"/>
          </w:tcPr>
          <w:p w:rsidR="00BA7BA5" w:rsidRDefault="00BA7BA5" w:rsidP="0059795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BA7BA5" w:rsidRDefault="00BA7BA5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2E0FD8">
              <w:rPr>
                <w:rFonts w:cs="Calibri"/>
                <w:color w:val="000000"/>
                <w:sz w:val="16"/>
                <w:szCs w:val="16"/>
              </w:rPr>
              <w:t>􀀫</w:t>
            </w:r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2E0FD8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Yeni Türk Devleti: </w:t>
            </w:r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 xml:space="preserve">Rauf Denktaş ile ilgili biyografi çalışması yapılır. </w:t>
            </w:r>
          </w:p>
          <w:p w:rsidR="00BA7BA5" w:rsidRPr="002E0FD8" w:rsidRDefault="00BA7BA5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BA7BA5" w:rsidRPr="002E0FD8" w:rsidRDefault="00BA7BA5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BA7BA5" w:rsidRPr="002E0FD8" w:rsidRDefault="00BA7BA5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BA7BA5" w:rsidRPr="002E0FD8" w:rsidRDefault="00BA7BA5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BA7BA5" w:rsidRPr="002E0FD8" w:rsidRDefault="00BA7BA5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BA7BA5" w:rsidRPr="002E0FD8" w:rsidRDefault="00BA7BA5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BA7BA5" w:rsidRPr="002E0FD8" w:rsidRDefault="00BA7BA5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BA7BA5" w:rsidRPr="002E0FD8" w:rsidRDefault="00BA7BA5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BA7BA5" w:rsidRPr="002E0FD8" w:rsidRDefault="00BA7BA5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BA7BA5" w:rsidRPr="002E0FD8" w:rsidRDefault="00BA7BA5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BA7BA5" w:rsidRPr="002E0FD8" w:rsidRDefault="00BA7BA5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2E0FD8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BA7BA5" w:rsidRPr="002E0FD8" w:rsidRDefault="00BA7BA5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2E0FD8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BA7BA5" w:rsidRPr="002E0FD8" w:rsidRDefault="00BA7BA5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2E0FD8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BA7BA5" w:rsidRPr="002E0FD8" w:rsidRDefault="00BA7BA5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2E0FD8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2E0FD8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2E0FD8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BA7BA5" w:rsidRPr="002E0FD8" w:rsidRDefault="00BA7BA5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2E0FD8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BA7BA5" w:rsidRPr="002E0FD8" w:rsidRDefault="00BA7BA5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2E0FD8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BA7BA5" w:rsidRPr="002E0FD8" w:rsidRDefault="00BA7BA5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BA7BA5" w:rsidRPr="002E0FD8" w:rsidRDefault="00BA7BA5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BA7BA5" w:rsidRPr="002E0FD8" w:rsidRDefault="00BA7BA5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>[!] Türk-Yunan ilişkileri; Ege Adaları, Kıta Sahanlığı ve Kıbrıs meselesi çerçevesinde ele alınacaktır.</w:t>
            </w:r>
          </w:p>
        </w:tc>
      </w:tr>
      <w:tr w:rsidR="002E0FD8" w:rsidRPr="003132E0" w:rsidTr="009F0771">
        <w:trPr>
          <w:cantSplit/>
          <w:trHeight w:val="756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2E0FD8" w:rsidRPr="003132E0" w:rsidRDefault="002E0FD8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E0FD8" w:rsidRPr="003132E0" w:rsidRDefault="002E0FD8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2E0FD8" w:rsidRPr="003132E0" w:rsidRDefault="002E0FD8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2E0FD8">
              <w:rPr>
                <w:rFonts w:ascii="Arial Narrow" w:hAnsi="Arial Narrow"/>
                <w:sz w:val="16"/>
                <w:szCs w:val="16"/>
              </w:rPr>
              <w:t>b</w:t>
            </w:r>
            <w:proofErr w:type="gramEnd"/>
            <w:r w:rsidRPr="002E0FD8">
              <w:rPr>
                <w:rFonts w:ascii="Arial Narrow" w:hAnsi="Arial Narrow"/>
                <w:sz w:val="16"/>
                <w:szCs w:val="16"/>
              </w:rPr>
              <w:t>. Ege Adaları Meselesi</w:t>
            </w:r>
          </w:p>
        </w:tc>
        <w:tc>
          <w:tcPr>
            <w:tcW w:w="2949" w:type="dxa"/>
            <w:vMerge w:val="restart"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E0FD8" w:rsidRPr="003132E0" w:rsidTr="009F0771">
        <w:trPr>
          <w:cantSplit/>
          <w:trHeight w:val="851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2E0FD8" w:rsidRPr="003132E0" w:rsidRDefault="002E0FD8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E0FD8" w:rsidRPr="003132E0" w:rsidRDefault="002E0FD8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2E0FD8" w:rsidRPr="003132E0" w:rsidRDefault="002E0FD8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/>
                <w:sz w:val="16"/>
                <w:szCs w:val="16"/>
              </w:rPr>
              <w:t xml:space="preserve">  2. Türkiye Orta Doğu İlişkileri</w:t>
            </w:r>
          </w:p>
        </w:tc>
        <w:tc>
          <w:tcPr>
            <w:tcW w:w="2949" w:type="dxa"/>
            <w:vMerge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Türkiye’nin Ortadoğu’daki rolü ve izlediği politika ele alınacaktır. </w:t>
            </w:r>
          </w:p>
        </w:tc>
      </w:tr>
      <w:tr w:rsidR="002E0FD8" w:rsidRPr="003132E0" w:rsidTr="009F0771">
        <w:trPr>
          <w:cantSplit/>
          <w:trHeight w:val="835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2E0FD8" w:rsidRPr="003132E0" w:rsidRDefault="002E0FD8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E0FD8" w:rsidRPr="003132E0" w:rsidRDefault="002E0FD8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2E0FD8" w:rsidRPr="003132E0" w:rsidRDefault="002E0FD8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/>
                <w:sz w:val="16"/>
                <w:szCs w:val="16"/>
              </w:rPr>
              <w:t xml:space="preserve">  3. Ermeni İddiaları</w:t>
            </w:r>
          </w:p>
        </w:tc>
        <w:tc>
          <w:tcPr>
            <w:tcW w:w="2949" w:type="dxa"/>
            <w:vAlign w:val="center"/>
          </w:tcPr>
          <w:p w:rsidR="002E55D7" w:rsidRDefault="002E55D7" w:rsidP="0059795A">
            <w:pPr>
              <w:rPr>
                <w:color w:val="000000"/>
                <w:sz w:val="16"/>
                <w:szCs w:val="16"/>
              </w:rPr>
            </w:pPr>
          </w:p>
          <w:p w:rsidR="002E0FD8" w:rsidRDefault="002E0FD8" w:rsidP="0059795A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2E0FD8">
              <w:rPr>
                <w:color w:val="000000"/>
                <w:sz w:val="16"/>
                <w:szCs w:val="16"/>
              </w:rPr>
              <w:t>􀀫</w:t>
            </w:r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2E0FD8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Şehit Diplomatlar: </w:t>
            </w:r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 xml:space="preserve">Ermeni terör örgütü </w:t>
            </w:r>
            <w:proofErr w:type="spellStart"/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>ASALA’nın</w:t>
            </w:r>
            <w:proofErr w:type="spellEnd"/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 xml:space="preserve"> faaliyetleri ve Türkiye’nin bu konuda izlediği politikayla ilgili araştırma yapılır.</w:t>
            </w:r>
          </w:p>
          <w:p w:rsidR="00B152DA" w:rsidRPr="00E85267" w:rsidRDefault="00B152DA" w:rsidP="00B152DA">
            <w:pPr>
              <w:rPr>
                <w:rFonts w:ascii="Arial Narrow" w:hAnsi="Arial Narrow"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VEFA</w:t>
            </w:r>
          </w:p>
          <w:p w:rsidR="00B152DA" w:rsidRPr="002E0FD8" w:rsidRDefault="00B152DA" w:rsidP="0059795A">
            <w:pPr>
              <w:rPr>
                <w:rFonts w:ascii="Arial Narrow" w:hAnsi="Arial Narrow"/>
                <w:sz w:val="16"/>
                <w:szCs w:val="16"/>
              </w:rPr>
            </w:pPr>
          </w:p>
          <w:p w:rsidR="002E0FD8" w:rsidRPr="002E0FD8" w:rsidRDefault="002E0F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2E0FD8" w:rsidRPr="002E0FD8" w:rsidRDefault="002E0F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Artan terör olayları, Ermeni terör örgütü </w:t>
            </w:r>
            <w:proofErr w:type="spellStart"/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>ASALA’nın</w:t>
            </w:r>
            <w:proofErr w:type="spellEnd"/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 xml:space="preserve"> faaliyetleri ve Türkiye’nin bu konuda izlediği politikaya değinilecek.</w:t>
            </w:r>
          </w:p>
        </w:tc>
      </w:tr>
    </w:tbl>
    <w:p w:rsidR="005523F7" w:rsidRPr="009F0771" w:rsidRDefault="005523F7">
      <w:pPr>
        <w:rPr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755"/>
        <w:gridCol w:w="1985"/>
      </w:tblGrid>
      <w:tr w:rsidR="009F0771" w:rsidRPr="003132E0" w:rsidTr="009F0771">
        <w:trPr>
          <w:cantSplit/>
          <w:trHeight w:val="1250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F0771" w:rsidRPr="003132E0" w:rsidRDefault="009F0771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NİSAN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A7BA5" w:rsidRDefault="00BA7BA5" w:rsidP="00F2151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( 0</w:t>
            </w:r>
            <w:r w:rsidR="00F21516">
              <w:rPr>
                <w:rFonts w:ascii="Arial Narrow" w:hAnsi="Arial Narrow"/>
                <w:sz w:val="16"/>
                <w:szCs w:val="16"/>
              </w:rPr>
              <w:t>6-10.</w:t>
            </w:r>
            <w:r>
              <w:rPr>
                <w:rFonts w:ascii="Arial Narrow" w:hAnsi="Arial Narrow"/>
                <w:sz w:val="16"/>
                <w:szCs w:val="16"/>
              </w:rPr>
              <w:t>04.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BA7BA5" w:rsidRDefault="00BA7BA5" w:rsidP="00BA7BA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II. HAFTA</w:t>
            </w:r>
          </w:p>
          <w:p w:rsidR="009F0771" w:rsidRPr="003132E0" w:rsidRDefault="009F0771" w:rsidP="00BA7BA5">
            <w:pPr>
              <w:spacing w:line="240" w:lineRule="auto"/>
              <w:ind w:left="113" w:right="113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9F0771" w:rsidRPr="003132E0" w:rsidRDefault="009F077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9F0771" w:rsidRPr="009F0771" w:rsidRDefault="009F0771" w:rsidP="009F077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8. Türk dış politikasındaki gelişmeleri açıklar. </w:t>
            </w:r>
          </w:p>
        </w:tc>
        <w:tc>
          <w:tcPr>
            <w:tcW w:w="2808" w:type="dxa"/>
            <w:vAlign w:val="center"/>
          </w:tcPr>
          <w:p w:rsidR="009F0771" w:rsidRPr="009F0771" w:rsidRDefault="009F077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0771">
              <w:rPr>
                <w:rFonts w:ascii="Arial Narrow" w:hAnsi="Arial Narrow"/>
                <w:sz w:val="16"/>
                <w:szCs w:val="16"/>
              </w:rPr>
              <w:t xml:space="preserve">  3. Ermeni İddiaları</w:t>
            </w:r>
          </w:p>
        </w:tc>
        <w:tc>
          <w:tcPr>
            <w:tcW w:w="2949" w:type="dxa"/>
            <w:vAlign w:val="center"/>
          </w:tcPr>
          <w:p w:rsidR="009F0771" w:rsidRPr="009F0771" w:rsidRDefault="009F0771" w:rsidP="009F0771">
            <w:pPr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color w:val="000000"/>
                <w:sz w:val="16"/>
                <w:szCs w:val="16"/>
              </w:rPr>
              <w:t>􀀫</w:t>
            </w:r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2E0FD8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Şehit Diplomatlar: </w:t>
            </w:r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 xml:space="preserve">Ermeni terör örgütü </w:t>
            </w:r>
            <w:proofErr w:type="spellStart"/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>ASALA’nın</w:t>
            </w:r>
            <w:proofErr w:type="spellEnd"/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 xml:space="preserve"> faaliyetleri ve Türkiye’nin bu konuda izlediği politikayla ilgili araştırma yapılır.</w:t>
            </w:r>
          </w:p>
        </w:tc>
        <w:tc>
          <w:tcPr>
            <w:tcW w:w="1825" w:type="dxa"/>
            <w:vMerge w:val="restart"/>
            <w:vAlign w:val="center"/>
          </w:tcPr>
          <w:p w:rsidR="009F0771" w:rsidRPr="009F0771" w:rsidRDefault="009F077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9F0771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9F0771" w:rsidRPr="009F0771" w:rsidRDefault="009F077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9F0771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9F0771" w:rsidRPr="009F0771" w:rsidRDefault="009F077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9F0771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9F0771" w:rsidRPr="009F0771" w:rsidRDefault="009F077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9F0771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9F0771" w:rsidRPr="009F0771" w:rsidRDefault="009F077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9F0771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9F0771" w:rsidRPr="009F0771" w:rsidRDefault="009F077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9F0771">
              <w:rPr>
                <w:rFonts w:ascii="Arial Narrow" w:hAnsi="Arial Narrow"/>
                <w:sz w:val="16"/>
                <w:szCs w:val="16"/>
              </w:rPr>
              <w:lastRenderedPageBreak/>
              <w:t>6.Tekrarlama</w:t>
            </w:r>
          </w:p>
          <w:p w:rsidR="009F0771" w:rsidRPr="009F0771" w:rsidRDefault="009F077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9F0771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9F0771" w:rsidRPr="009F0771" w:rsidRDefault="009F077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9F0771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9F0771" w:rsidRPr="009F0771" w:rsidRDefault="009F077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9F0771" w:rsidRPr="009F0771" w:rsidRDefault="009F077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9F0771">
              <w:rPr>
                <w:rFonts w:ascii="Arial Narrow" w:hAnsi="Arial Narrow"/>
                <w:sz w:val="16"/>
                <w:szCs w:val="16"/>
                <w:lang w:eastAsia="tr-TR"/>
              </w:rPr>
              <w:lastRenderedPageBreak/>
              <w:t>Ders Kitabı</w:t>
            </w:r>
          </w:p>
          <w:p w:rsidR="009F0771" w:rsidRPr="009F0771" w:rsidRDefault="009F077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9F0771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9F0771" w:rsidRPr="009F0771" w:rsidRDefault="009F0771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9F077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9F0771" w:rsidRPr="009F0771" w:rsidRDefault="009F0771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9F077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9F0771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9F077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9F0771" w:rsidRPr="009F0771" w:rsidRDefault="009F0771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9F0771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9F0771" w:rsidRPr="009F0771" w:rsidRDefault="009F0771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9F0771">
              <w:rPr>
                <w:rFonts w:ascii="Arial Narrow" w:hAnsi="Arial Narrow" w:cs="Tahoma"/>
                <w:color w:val="000000"/>
                <w:sz w:val="16"/>
                <w:szCs w:val="16"/>
              </w:rPr>
              <w:lastRenderedPageBreak/>
              <w:t>Konu İle İlgili yayınlar</w:t>
            </w:r>
          </w:p>
          <w:p w:rsidR="009F0771" w:rsidRPr="009F0771" w:rsidRDefault="009F077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9F077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9F0771" w:rsidRPr="009F0771" w:rsidRDefault="009F077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9F0771" w:rsidRPr="009F0771" w:rsidRDefault="009F0771" w:rsidP="009F0771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lastRenderedPageBreak/>
              <w:t xml:space="preserve">[!] Artan terör olayları, Ermeni terör örgütü </w:t>
            </w:r>
            <w:proofErr w:type="spellStart"/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>ASALA’nın</w:t>
            </w:r>
            <w:proofErr w:type="spellEnd"/>
            <w:r w:rsidRPr="002E0FD8">
              <w:rPr>
                <w:rFonts w:ascii="Arial Narrow" w:hAnsi="Arial Narrow"/>
                <w:color w:val="000000"/>
                <w:sz w:val="16"/>
                <w:szCs w:val="16"/>
              </w:rPr>
              <w:t xml:space="preserve"> faaliyetleri ve Türkiye’nin bu konuda izlediği politikaya değinilecek.</w:t>
            </w:r>
          </w:p>
        </w:tc>
      </w:tr>
      <w:tr w:rsidR="009F0771" w:rsidRPr="003132E0" w:rsidTr="009F0771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9F0771" w:rsidRPr="003132E0" w:rsidRDefault="009F0771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F0771" w:rsidRPr="003132E0" w:rsidRDefault="009F0771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9F0771" w:rsidRPr="003132E0" w:rsidRDefault="009F077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9F0771" w:rsidRPr="009F0771" w:rsidRDefault="009F0771" w:rsidP="009F077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>9. Türkiye’de meydana gelen siyasi, sosyal, kültürel v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e ekonomik gelişmeleri kavrar. </w:t>
            </w:r>
          </w:p>
        </w:tc>
        <w:tc>
          <w:tcPr>
            <w:tcW w:w="2808" w:type="dxa"/>
            <w:vAlign w:val="center"/>
          </w:tcPr>
          <w:p w:rsidR="009F0771" w:rsidRPr="009F0771" w:rsidRDefault="009F0771" w:rsidP="0059795A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F0771">
              <w:rPr>
                <w:rFonts w:ascii="Arial Narrow" w:hAnsi="Arial Narrow"/>
                <w:b/>
                <w:sz w:val="16"/>
                <w:szCs w:val="16"/>
              </w:rPr>
              <w:t>I. TÜRKİYE’DE BUNALIMLI YILLAR</w:t>
            </w:r>
          </w:p>
          <w:p w:rsidR="009F0771" w:rsidRPr="009F0771" w:rsidRDefault="009F077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0771">
              <w:rPr>
                <w:rFonts w:ascii="Arial Narrow" w:hAnsi="Arial Narrow"/>
                <w:sz w:val="16"/>
                <w:szCs w:val="16"/>
              </w:rPr>
              <w:t xml:space="preserve">  1. Siyaset</w:t>
            </w:r>
          </w:p>
        </w:tc>
        <w:tc>
          <w:tcPr>
            <w:tcW w:w="2949" w:type="dxa"/>
            <w:vMerge w:val="restart"/>
            <w:vAlign w:val="center"/>
          </w:tcPr>
          <w:p w:rsidR="009F0771" w:rsidRPr="009F0771" w:rsidRDefault="009F077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F0771">
              <w:rPr>
                <w:color w:val="000000"/>
                <w:sz w:val="16"/>
                <w:szCs w:val="16"/>
              </w:rPr>
              <w:t>􀀫</w:t>
            </w: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9F077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Anayasalar: </w:t>
            </w: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1924, 1961 ve 1982 anayasaları hak ve özgürlük kavramları açısından karşılaştırılır. </w:t>
            </w:r>
          </w:p>
          <w:p w:rsidR="009F0771" w:rsidRPr="009F0771" w:rsidRDefault="009F077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F0771">
              <w:rPr>
                <w:color w:val="000000"/>
                <w:sz w:val="16"/>
                <w:szCs w:val="16"/>
              </w:rPr>
              <w:t>􀀫</w:t>
            </w: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9F077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Almanya’da Türk İşçiler: </w:t>
            </w: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Yurt dışına işçi olarak giden kişilerle sözlü tarih çalışması yapılır. </w:t>
            </w:r>
          </w:p>
          <w:p w:rsidR="009F0771" w:rsidRPr="009F0771" w:rsidRDefault="009F077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F0771">
              <w:rPr>
                <w:color w:val="000000"/>
                <w:sz w:val="16"/>
                <w:szCs w:val="16"/>
              </w:rPr>
              <w:t>􀀫</w:t>
            </w: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9F077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Beyaz Cam: </w:t>
            </w: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Türkiye’de ilk defa televizyon yayınlarının başlaması, renkli yayına geçiş ve televizyon kanalı sayısının artmasına ilişkin araştırma yapılır. </w:t>
            </w:r>
          </w:p>
          <w:p w:rsidR="009F0771" w:rsidRPr="009F0771" w:rsidRDefault="009F077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F0771">
              <w:rPr>
                <w:color w:val="000000"/>
                <w:sz w:val="16"/>
                <w:szCs w:val="16"/>
              </w:rPr>
              <w:t>􀀫</w:t>
            </w: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9F077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Değişen Türkiye: </w:t>
            </w: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1980 sonrası Türkiye’deki siyasi, sosyal ve kültürel olayları gösteren bir yıllık hazırlanır. </w:t>
            </w:r>
          </w:p>
          <w:p w:rsidR="009F0771" w:rsidRPr="009F0771" w:rsidRDefault="009F077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F0771">
              <w:rPr>
                <w:color w:val="000000"/>
                <w:sz w:val="16"/>
                <w:szCs w:val="16"/>
              </w:rPr>
              <w:t>􀀫</w:t>
            </w: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9F077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Taşı Toprağı Altın Şehirler: </w:t>
            </w: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Türkiye’de köyden kente göçün sebepleri ve sonuçlarını araştıran bir sunu hazırlanır. </w:t>
            </w:r>
          </w:p>
          <w:p w:rsidR="009F0771" w:rsidRDefault="009F0771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F0771">
              <w:rPr>
                <w:color w:val="000000"/>
                <w:sz w:val="16"/>
                <w:szCs w:val="16"/>
              </w:rPr>
              <w:t>􀀫</w:t>
            </w: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9F077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Modanın Serüveni: </w:t>
            </w: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>Aile albümlerinden ve görsellerden yararlanılarak dönemin moda anlayışı ve bunun günümüze yansımaları hakkında sunu hazırlanır</w:t>
            </w:r>
          </w:p>
          <w:p w:rsidR="00B152DA" w:rsidRPr="009F0771" w:rsidRDefault="00B152D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B152DA">
              <w:rPr>
                <w:rFonts w:ascii="Arial Narrow" w:hAnsi="Arial Narrow"/>
                <w:color w:val="FF0000"/>
                <w:sz w:val="16"/>
                <w:szCs w:val="16"/>
              </w:rPr>
              <w:t>VEFA</w:t>
            </w:r>
          </w:p>
        </w:tc>
        <w:tc>
          <w:tcPr>
            <w:tcW w:w="1825" w:type="dxa"/>
            <w:vMerge/>
          </w:tcPr>
          <w:p w:rsidR="009F0771" w:rsidRPr="009F0771" w:rsidRDefault="009F077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</w:tcPr>
          <w:p w:rsidR="009F0771" w:rsidRPr="009F0771" w:rsidRDefault="009F077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</w:tcPr>
          <w:p w:rsidR="002E55D7" w:rsidRDefault="009F077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</w:p>
          <w:p w:rsidR="009F0771" w:rsidRPr="009F0771" w:rsidRDefault="009F077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 [!] 27 Mayıs Askerî </w:t>
            </w:r>
            <w:proofErr w:type="spellStart"/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>Müdahalesi’ne</w:t>
            </w:r>
            <w:proofErr w:type="spellEnd"/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 değinilecektir. [!] Siyasi partilerin yeniden faaliyete geçmesi ve seçimlerin yapılması ele alınacaktır. </w:t>
            </w:r>
          </w:p>
          <w:p w:rsidR="009F0771" w:rsidRPr="009F0771" w:rsidRDefault="009F077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Koalisyon hükümetlerinin kuruluşuna değinilecektir. </w:t>
            </w:r>
          </w:p>
          <w:p w:rsidR="009F0771" w:rsidRPr="009F0771" w:rsidRDefault="009F077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 [!] 12 Eylül Askerî </w:t>
            </w:r>
            <w:proofErr w:type="spellStart"/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>Müdahalesi’ne</w:t>
            </w:r>
            <w:proofErr w:type="spellEnd"/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 değinilecektir. </w:t>
            </w:r>
          </w:p>
        </w:tc>
      </w:tr>
      <w:tr w:rsidR="009F0771" w:rsidRPr="003132E0" w:rsidTr="00F21516">
        <w:trPr>
          <w:cantSplit/>
          <w:trHeight w:val="995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9F0771" w:rsidRPr="003132E0" w:rsidRDefault="009F0771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F0771" w:rsidRPr="003132E0" w:rsidRDefault="009F0771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9F0771" w:rsidRPr="003132E0" w:rsidRDefault="009F077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9F0771" w:rsidRPr="009F0771" w:rsidRDefault="009F0771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9F0771" w:rsidRPr="009F0771" w:rsidRDefault="009F077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0771">
              <w:rPr>
                <w:rFonts w:ascii="Arial Narrow" w:hAnsi="Arial Narrow"/>
                <w:sz w:val="16"/>
                <w:szCs w:val="16"/>
              </w:rPr>
              <w:t xml:space="preserve">  2. Ekonomi</w:t>
            </w:r>
          </w:p>
        </w:tc>
        <w:tc>
          <w:tcPr>
            <w:tcW w:w="2949" w:type="dxa"/>
            <w:vMerge/>
            <w:vAlign w:val="center"/>
          </w:tcPr>
          <w:p w:rsidR="009F0771" w:rsidRPr="009F0771" w:rsidRDefault="009F077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9F0771" w:rsidRPr="009F0771" w:rsidRDefault="009F077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</w:tcPr>
          <w:p w:rsidR="009F0771" w:rsidRPr="009F0771" w:rsidRDefault="009F077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9F0771" w:rsidRPr="009F0771" w:rsidRDefault="009F0771" w:rsidP="009F0771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Ekonomik sorunlar ve bu sorunların çözümüne yönelik tedbirler ele alınacaktır. </w:t>
            </w:r>
          </w:p>
        </w:tc>
      </w:tr>
      <w:tr w:rsidR="009F0771" w:rsidRPr="003132E0" w:rsidTr="009F0771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9F0771" w:rsidRPr="003132E0" w:rsidRDefault="009F0771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F0771" w:rsidRPr="003132E0" w:rsidRDefault="009F0771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9F0771" w:rsidRPr="003132E0" w:rsidRDefault="009F077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9F0771" w:rsidRPr="009F0771" w:rsidRDefault="009F0771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9F0771" w:rsidRPr="009F0771" w:rsidRDefault="009F077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0771">
              <w:rPr>
                <w:rFonts w:ascii="Arial Narrow" w:hAnsi="Arial Narrow"/>
                <w:sz w:val="16"/>
                <w:szCs w:val="16"/>
              </w:rPr>
              <w:t xml:space="preserve">  3. Sosyal ve Kültürel Hayat</w:t>
            </w:r>
          </w:p>
        </w:tc>
        <w:tc>
          <w:tcPr>
            <w:tcW w:w="2949" w:type="dxa"/>
            <w:vMerge/>
          </w:tcPr>
          <w:p w:rsidR="009F0771" w:rsidRPr="009F0771" w:rsidRDefault="009F077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9F0771" w:rsidRPr="009F0771" w:rsidRDefault="009F077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</w:tcPr>
          <w:p w:rsidR="009F0771" w:rsidRPr="009F0771" w:rsidRDefault="009F077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</w:tcPr>
          <w:p w:rsidR="009F0771" w:rsidRPr="009F0771" w:rsidRDefault="009F077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1961 ve 1982 anayasaları hak ve özgürlük kavramları açısından ele alınacaktır. </w:t>
            </w:r>
          </w:p>
          <w:p w:rsidR="009F0771" w:rsidRDefault="009F0771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9F0771">
              <w:rPr>
                <w:rFonts w:ascii="Arial Narrow" w:hAnsi="Arial Narrow"/>
                <w:color w:val="000000"/>
                <w:sz w:val="16"/>
                <w:szCs w:val="16"/>
              </w:rPr>
              <w:t>[!]Yeni siyasi partilerin kurulması ve 1983 seçimlerine değinilecektir.</w:t>
            </w:r>
          </w:p>
          <w:p w:rsidR="00F21516" w:rsidRDefault="00F21516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F21516" w:rsidRPr="009F0771" w:rsidRDefault="00F21516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5538"/>
      </w:tblGrid>
      <w:tr w:rsidR="00E36773" w:rsidTr="00E36773">
        <w:tc>
          <w:tcPr>
            <w:tcW w:w="15538" w:type="dxa"/>
            <w:shd w:val="clear" w:color="auto" w:fill="FABF8F" w:themeFill="accent6" w:themeFillTint="99"/>
          </w:tcPr>
          <w:p w:rsidR="00E36773" w:rsidRDefault="00E36773"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</w:t>
            </w:r>
            <w:r w:rsidRPr="00C410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5. ÜNİTE: KÜRESELLEŞEN DÜNYA                                </w:t>
            </w:r>
            <w:r w:rsidRPr="00C41032">
              <w:rPr>
                <w:rFonts w:ascii="Arial" w:hAnsi="Arial" w:cs="Arial"/>
                <w:b/>
                <w:sz w:val="20"/>
                <w:szCs w:val="20"/>
              </w:rPr>
              <w:t xml:space="preserve"> Kazanım Sayısı: 10                        Ders Saati:36                                         Oranı:% 25</w:t>
            </w:r>
          </w:p>
        </w:tc>
      </w:tr>
    </w:tbl>
    <w:p w:rsidR="00E36773" w:rsidRPr="00E36773" w:rsidRDefault="00E36773">
      <w:pPr>
        <w:rPr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755"/>
        <w:gridCol w:w="1985"/>
      </w:tblGrid>
      <w:tr w:rsidR="00E36773" w:rsidRPr="003132E0" w:rsidTr="009F1E20">
        <w:trPr>
          <w:cantSplit/>
          <w:trHeight w:val="978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36773" w:rsidRPr="003132E0" w:rsidRDefault="00E36773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NİSAN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A7BA5" w:rsidRDefault="00BA7BA5" w:rsidP="00F2151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( 1</w:t>
            </w:r>
            <w:r w:rsidR="00F21516">
              <w:rPr>
                <w:rFonts w:ascii="Arial Narrow" w:hAnsi="Arial Narrow"/>
                <w:sz w:val="16"/>
                <w:szCs w:val="16"/>
              </w:rPr>
              <w:t>3-17</w:t>
            </w:r>
            <w:r>
              <w:rPr>
                <w:rFonts w:ascii="Arial Narrow" w:hAnsi="Arial Narrow"/>
                <w:sz w:val="16"/>
                <w:szCs w:val="16"/>
              </w:rPr>
              <w:t>.04.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BA7BA5" w:rsidRDefault="00BA7BA5" w:rsidP="00BA7BA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III. HAFTA</w:t>
            </w:r>
          </w:p>
          <w:p w:rsidR="00E36773" w:rsidRPr="003132E0" w:rsidRDefault="00E36773" w:rsidP="00BA7BA5">
            <w:pPr>
              <w:spacing w:line="240" w:lineRule="auto"/>
              <w:ind w:left="113" w:right="113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36773" w:rsidRPr="003132E0" w:rsidRDefault="00E3677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E36773" w:rsidRPr="00E36773" w:rsidRDefault="00E36773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1. SSCB’deki politika değişikliği ve Doğu </w:t>
            </w:r>
            <w:proofErr w:type="spellStart"/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>Bloğu’nun</w:t>
            </w:r>
            <w:proofErr w:type="spellEnd"/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 dağılmasını dünya tarihi açısından değerlendirir</w:t>
            </w:r>
          </w:p>
        </w:tc>
        <w:tc>
          <w:tcPr>
            <w:tcW w:w="2808" w:type="dxa"/>
            <w:vAlign w:val="center"/>
          </w:tcPr>
          <w:p w:rsidR="00E36773" w:rsidRPr="00E36773" w:rsidRDefault="00E36773" w:rsidP="0059795A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E36773">
              <w:rPr>
                <w:rFonts w:ascii="Arial Narrow" w:hAnsi="Arial Narrow"/>
                <w:b/>
                <w:sz w:val="16"/>
                <w:szCs w:val="16"/>
              </w:rPr>
              <w:t>A. SSCB’DE DEĞİŞİM VE SONUÇLARI</w:t>
            </w:r>
          </w:p>
          <w:p w:rsidR="00E36773" w:rsidRPr="00E36773" w:rsidRDefault="00E36773" w:rsidP="0059795A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 xml:space="preserve">  1. SSCB’nin Politika Değişiklikleri ve Nedenleri</w:t>
            </w:r>
          </w:p>
        </w:tc>
        <w:tc>
          <w:tcPr>
            <w:tcW w:w="2949" w:type="dxa"/>
            <w:vMerge w:val="restart"/>
            <w:vAlign w:val="center"/>
          </w:tcPr>
          <w:p w:rsidR="00E36773" w:rsidRPr="00E36773" w:rsidRDefault="00E36773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6773">
              <w:rPr>
                <w:color w:val="000000"/>
                <w:sz w:val="16"/>
                <w:szCs w:val="16"/>
              </w:rPr>
              <w:t>􀀫</w:t>
            </w: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E36773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Glasnost / Perestroyka: </w:t>
            </w: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Glasnost ve Perestroyka kelimelerinin anlamı ve SSCB’nin bu politikalarının dünya siyasetine etkisi hakkında araştırma yapılır. </w:t>
            </w:r>
          </w:p>
          <w:p w:rsidR="00E36773" w:rsidRPr="00E36773" w:rsidRDefault="00E36773" w:rsidP="0059795A">
            <w:pPr>
              <w:pStyle w:val="Default"/>
              <w:rPr>
                <w:rFonts w:ascii="Arial Narrow" w:hAnsi="Arial Narrow" w:cs="Times New Roman"/>
                <w:sz w:val="16"/>
                <w:szCs w:val="16"/>
              </w:rPr>
            </w:pPr>
            <w:r w:rsidRPr="00E36773">
              <w:rPr>
                <w:rFonts w:ascii="Times New Roman" w:hAnsi="Times New Roman" w:cs="Times New Roman"/>
                <w:sz w:val="16"/>
                <w:szCs w:val="16"/>
              </w:rPr>
              <w:t>􀀫</w:t>
            </w:r>
            <w:r w:rsidRPr="00E36773"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  <w:r w:rsidRPr="00E36773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 xml:space="preserve">Gorbaçev: </w:t>
            </w:r>
            <w:r w:rsidRPr="00E36773">
              <w:rPr>
                <w:rFonts w:ascii="Arial Narrow" w:hAnsi="Arial Narrow" w:cs="Times New Roman"/>
                <w:sz w:val="16"/>
                <w:szCs w:val="16"/>
              </w:rPr>
              <w:t>Mihail Gorbaçev hakkında biyografi çalışması yapılır.</w:t>
            </w:r>
          </w:p>
          <w:p w:rsidR="00E36773" w:rsidRDefault="00E36773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</w:p>
          <w:p w:rsidR="00B152DA" w:rsidRDefault="00B152DA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</w:p>
          <w:p w:rsidR="00B152DA" w:rsidRDefault="00B152DA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</w:p>
          <w:p w:rsidR="00B152DA" w:rsidRPr="00E36773" w:rsidRDefault="00B152DA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  <w:r w:rsidRPr="00B152DA">
              <w:rPr>
                <w:rFonts w:ascii="Arial Narrow" w:hAnsi="Arial Narrow"/>
                <w:color w:val="FF0000"/>
                <w:sz w:val="16"/>
                <w:szCs w:val="16"/>
              </w:rPr>
              <w:t>VEFA</w:t>
            </w:r>
          </w:p>
        </w:tc>
        <w:tc>
          <w:tcPr>
            <w:tcW w:w="1825" w:type="dxa"/>
            <w:vMerge w:val="restart"/>
            <w:vAlign w:val="center"/>
          </w:tcPr>
          <w:p w:rsidR="00E36773" w:rsidRPr="00E36773" w:rsidRDefault="00E36773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E36773" w:rsidRPr="00E36773" w:rsidRDefault="00E36773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E36773" w:rsidRPr="00E36773" w:rsidRDefault="00E36773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E36773" w:rsidRPr="00E36773" w:rsidRDefault="00E36773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E36773" w:rsidRPr="00E36773" w:rsidRDefault="00E36773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E36773" w:rsidRPr="00E36773" w:rsidRDefault="00E36773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E36773" w:rsidRPr="00E36773" w:rsidRDefault="00E36773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E36773" w:rsidRPr="00E36773" w:rsidRDefault="00E36773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E36773" w:rsidRPr="00E36773" w:rsidRDefault="00E36773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E36773" w:rsidRPr="00E36773" w:rsidRDefault="00E36773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E36773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E36773" w:rsidRPr="00E36773" w:rsidRDefault="00E36773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E36773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E36773" w:rsidRPr="00E36773" w:rsidRDefault="00E36773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36773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E36773" w:rsidRPr="00E36773" w:rsidRDefault="00E36773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36773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E36773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E36773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E36773" w:rsidRPr="00E36773" w:rsidRDefault="00E36773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36773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E36773" w:rsidRPr="00E36773" w:rsidRDefault="00E36773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36773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E36773" w:rsidRPr="00E36773" w:rsidRDefault="00E36773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E36773" w:rsidRPr="00E36773" w:rsidRDefault="00E36773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E36773" w:rsidRPr="00E36773" w:rsidRDefault="00E36773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>[!] SSCB’nin iç ve dış politikasında meydana gelen değişimin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sebeplerine yer verilecektir. </w:t>
            </w:r>
          </w:p>
        </w:tc>
      </w:tr>
      <w:tr w:rsidR="00E36773" w:rsidRPr="003132E0" w:rsidTr="009F1E20">
        <w:trPr>
          <w:cantSplit/>
          <w:trHeight w:val="978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E36773" w:rsidRPr="003132E0" w:rsidRDefault="00E36773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36773" w:rsidRPr="003132E0" w:rsidRDefault="00E36773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36773" w:rsidRPr="003132E0" w:rsidRDefault="00E3677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 xml:space="preserve">  2. SSCB’nin Dağılması</w:t>
            </w:r>
          </w:p>
        </w:tc>
        <w:tc>
          <w:tcPr>
            <w:tcW w:w="2949" w:type="dxa"/>
            <w:vMerge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36773" w:rsidRPr="003132E0" w:rsidTr="009F1E20">
        <w:trPr>
          <w:cantSplit/>
          <w:trHeight w:val="978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E36773" w:rsidRPr="003132E0" w:rsidRDefault="00E36773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36773" w:rsidRPr="003132E0" w:rsidRDefault="00E36773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36773" w:rsidRPr="003132E0" w:rsidRDefault="00E3677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 xml:space="preserve">  3. SSCB’nin Dağılmasının Doğu Avrupa’ya Etkileri</w:t>
            </w:r>
          </w:p>
        </w:tc>
        <w:tc>
          <w:tcPr>
            <w:tcW w:w="2949" w:type="dxa"/>
            <w:vMerge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SSCB’nin politika değişikliğinin Doğu Avrupa’daki etkilerine yer verilecektir. </w:t>
            </w:r>
          </w:p>
        </w:tc>
      </w:tr>
      <w:tr w:rsidR="00E36773" w:rsidRPr="003132E0" w:rsidTr="009F1E20">
        <w:trPr>
          <w:cantSplit/>
          <w:trHeight w:val="978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E36773" w:rsidRPr="003132E0" w:rsidRDefault="00E36773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36773" w:rsidRPr="003132E0" w:rsidRDefault="00E36773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36773" w:rsidRPr="003132E0" w:rsidRDefault="00E3677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 xml:space="preserve">  4. SSCB’nin Dağılmasının Dünya Güçler Dengesi Üzerine Etkileri</w:t>
            </w:r>
          </w:p>
        </w:tc>
        <w:tc>
          <w:tcPr>
            <w:tcW w:w="2949" w:type="dxa"/>
            <w:vMerge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E36773" w:rsidRPr="00E36773" w:rsidRDefault="00E3677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E36773" w:rsidRPr="00E36773" w:rsidRDefault="00E36773" w:rsidP="00E36773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>[!] SSCB’nin dağılmasının dünya güçler dengesi üzerindeki etk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isi ele alınacaktır.</w:t>
            </w:r>
          </w:p>
        </w:tc>
      </w:tr>
    </w:tbl>
    <w:p w:rsidR="001F7B7A" w:rsidRPr="00E36773" w:rsidRDefault="001F7B7A">
      <w:pPr>
        <w:rPr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755"/>
        <w:gridCol w:w="1985"/>
      </w:tblGrid>
      <w:tr w:rsidR="00FE7B64" w:rsidRPr="003132E0" w:rsidTr="009F1E20">
        <w:trPr>
          <w:cantSplit/>
          <w:trHeight w:val="1138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E7B64" w:rsidRPr="003132E0" w:rsidRDefault="00FE7B64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NİSAN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B5BED" w:rsidRDefault="007B5BED" w:rsidP="00A378C8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( 2</w:t>
            </w:r>
            <w:r w:rsidR="00A378C8">
              <w:rPr>
                <w:rFonts w:ascii="Arial Narrow" w:hAnsi="Arial Narrow"/>
                <w:sz w:val="16"/>
                <w:szCs w:val="16"/>
              </w:rPr>
              <w:t>0-24.0</w:t>
            </w:r>
            <w:r>
              <w:rPr>
                <w:rFonts w:ascii="Arial Narrow" w:hAnsi="Arial Narrow"/>
                <w:sz w:val="16"/>
                <w:szCs w:val="16"/>
              </w:rPr>
              <w:t>4.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7B5BED" w:rsidRDefault="007B5BED" w:rsidP="007B5BED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IV. HAFTA</w:t>
            </w:r>
          </w:p>
          <w:p w:rsidR="00FE7B64" w:rsidRPr="003132E0" w:rsidRDefault="00FE7B64" w:rsidP="007B5BED">
            <w:pPr>
              <w:spacing w:line="240" w:lineRule="auto"/>
              <w:ind w:left="113" w:right="113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E7B64" w:rsidRPr="003132E0" w:rsidRDefault="00FE7B6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FE7B64" w:rsidRPr="00E36773" w:rsidRDefault="00FE7B64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2. Türk Cumhuriyetlerinin bağımsızlığını kazanma süreçlerini açıklar. </w:t>
            </w:r>
          </w:p>
          <w:p w:rsidR="00FE7B64" w:rsidRPr="00E36773" w:rsidRDefault="00FE7B6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FE7B64" w:rsidRPr="00E36773" w:rsidRDefault="00FE7B64" w:rsidP="0059795A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E36773">
              <w:rPr>
                <w:rFonts w:ascii="Arial Narrow" w:hAnsi="Arial Narrow"/>
                <w:b/>
                <w:sz w:val="16"/>
                <w:szCs w:val="16"/>
              </w:rPr>
              <w:t>B. ASYA’DA YENİDEN YAPILANMA</w:t>
            </w:r>
          </w:p>
          <w:p w:rsidR="00FE7B64" w:rsidRPr="00E36773" w:rsidRDefault="00FE7B6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 xml:space="preserve">  1. Türk Cumhuriyetleri Bağımsız Oluyor</w:t>
            </w:r>
          </w:p>
        </w:tc>
        <w:tc>
          <w:tcPr>
            <w:tcW w:w="2949" w:type="dxa"/>
            <w:vAlign w:val="center"/>
          </w:tcPr>
          <w:p w:rsidR="00FE7B64" w:rsidRPr="00E36773" w:rsidRDefault="00FE7B64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6773">
              <w:rPr>
                <w:color w:val="000000"/>
                <w:sz w:val="16"/>
                <w:szCs w:val="16"/>
              </w:rPr>
              <w:t>􀀫</w:t>
            </w: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E36773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Bağımsız Türk Devletleri: </w:t>
            </w: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SSCB’nin yıkılmasından sonra bağımsızlıklarını kazanan Türk devlet ve topluluklarını gösteren harita çalışması yapılır. </w:t>
            </w:r>
          </w:p>
        </w:tc>
        <w:tc>
          <w:tcPr>
            <w:tcW w:w="1825" w:type="dxa"/>
            <w:vMerge w:val="restart"/>
            <w:vAlign w:val="center"/>
          </w:tcPr>
          <w:p w:rsidR="00FE7B64" w:rsidRPr="00E36773" w:rsidRDefault="00FE7B6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FE7B64" w:rsidRPr="00E36773" w:rsidRDefault="00FE7B6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FE7B64" w:rsidRPr="00E36773" w:rsidRDefault="00FE7B6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FE7B64" w:rsidRPr="00E36773" w:rsidRDefault="00FE7B6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FE7B64" w:rsidRPr="00E36773" w:rsidRDefault="00FE7B6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FE7B64" w:rsidRPr="00E36773" w:rsidRDefault="00FE7B6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FE7B64" w:rsidRPr="00E36773" w:rsidRDefault="00FE7B6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FE7B64" w:rsidRPr="00E36773" w:rsidRDefault="00FE7B6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FE7B64" w:rsidRPr="00E36773" w:rsidRDefault="00FE7B6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FE7B64" w:rsidRPr="00E36773" w:rsidRDefault="00FE7B6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E36773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FE7B64" w:rsidRPr="00E36773" w:rsidRDefault="00FE7B6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E36773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FE7B64" w:rsidRPr="00E36773" w:rsidRDefault="00FE7B64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36773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FE7B64" w:rsidRPr="00E36773" w:rsidRDefault="00FE7B64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36773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E36773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E36773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FE7B64" w:rsidRPr="00E36773" w:rsidRDefault="00FE7B64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36773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FE7B64" w:rsidRPr="00E36773" w:rsidRDefault="00FE7B64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E36773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FE7B64" w:rsidRPr="00E36773" w:rsidRDefault="00FE7B6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FE7B64" w:rsidRPr="00E36773" w:rsidRDefault="00FE7B6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FE7B64" w:rsidRPr="00FE7B64" w:rsidRDefault="00FE7B64" w:rsidP="00FE7B64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E7B64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Azerbaycan, Kazakistan, Özbekistan, Türkmenistan, Kırgızistan devletlerinin siyasi, </w:t>
            </w:r>
          </w:p>
          <w:p w:rsidR="00FE7B64" w:rsidRPr="00FE7B64" w:rsidRDefault="00FE7B64" w:rsidP="00FE7B64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proofErr w:type="gramStart"/>
            <w:r w:rsidRPr="00FE7B64">
              <w:rPr>
                <w:rFonts w:ascii="Arial Narrow" w:hAnsi="Arial Narrow"/>
                <w:color w:val="000000"/>
                <w:sz w:val="16"/>
                <w:szCs w:val="16"/>
              </w:rPr>
              <w:t>sosyal</w:t>
            </w:r>
            <w:proofErr w:type="gramEnd"/>
            <w:r w:rsidRPr="00FE7B64">
              <w:rPr>
                <w:rFonts w:ascii="Arial Narrow" w:hAnsi="Arial Narrow"/>
                <w:color w:val="000000"/>
                <w:sz w:val="16"/>
                <w:szCs w:val="16"/>
              </w:rPr>
              <w:t xml:space="preserve">, ekonomik ve kültürel faaliyetleri ele alınacaktır. </w:t>
            </w:r>
          </w:p>
        </w:tc>
      </w:tr>
      <w:tr w:rsidR="00FE7B64" w:rsidRPr="003132E0" w:rsidTr="009F1E20">
        <w:trPr>
          <w:cantSplit/>
          <w:trHeight w:val="1138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E7B64" w:rsidRPr="003132E0" w:rsidRDefault="00FE7B64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E7B64" w:rsidRPr="003132E0" w:rsidRDefault="00FE7B64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E7B64" w:rsidRPr="003132E0" w:rsidRDefault="00FE7B6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FE7B64" w:rsidRPr="00E36773" w:rsidRDefault="00FE7B6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FE7B64" w:rsidRPr="00E36773" w:rsidRDefault="00FE7B64" w:rsidP="00E36773">
            <w:pPr>
              <w:numPr>
                <w:ilvl w:val="0"/>
                <w:numId w:val="1"/>
              </w:num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 xml:space="preserve">Azerbaycan </w:t>
            </w:r>
          </w:p>
          <w:p w:rsidR="00FE7B64" w:rsidRPr="00E36773" w:rsidRDefault="00FE7B64" w:rsidP="0059795A">
            <w:pPr>
              <w:spacing w:line="240" w:lineRule="auto"/>
              <w:ind w:left="165"/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 xml:space="preserve">        - Dağlık Karabağ Sorunu </w:t>
            </w:r>
          </w:p>
          <w:p w:rsidR="00FE7B64" w:rsidRPr="00E36773" w:rsidRDefault="00FE7B6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E36773">
              <w:rPr>
                <w:rFonts w:ascii="Arial Narrow" w:hAnsi="Arial Narrow"/>
                <w:sz w:val="16"/>
                <w:szCs w:val="16"/>
              </w:rPr>
              <w:t>b</w:t>
            </w:r>
            <w:proofErr w:type="gramEnd"/>
            <w:r w:rsidRPr="00E36773">
              <w:rPr>
                <w:rFonts w:ascii="Arial Narrow" w:hAnsi="Arial Narrow"/>
                <w:sz w:val="16"/>
                <w:szCs w:val="16"/>
              </w:rPr>
              <w:t>. Kazakistan</w:t>
            </w:r>
          </w:p>
          <w:p w:rsidR="00FE7B64" w:rsidRPr="00E36773" w:rsidRDefault="00FE7B64" w:rsidP="0059795A">
            <w:pPr>
              <w:spacing w:line="240" w:lineRule="auto"/>
              <w:ind w:left="165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E36773">
              <w:rPr>
                <w:rFonts w:ascii="Arial Narrow" w:hAnsi="Arial Narrow"/>
                <w:sz w:val="16"/>
                <w:szCs w:val="16"/>
              </w:rPr>
              <w:t>c</w:t>
            </w:r>
            <w:proofErr w:type="gramEnd"/>
            <w:r w:rsidRPr="00E36773">
              <w:rPr>
                <w:rFonts w:ascii="Arial Narrow" w:hAnsi="Arial Narrow"/>
                <w:sz w:val="16"/>
                <w:szCs w:val="16"/>
              </w:rPr>
              <w:t>. Kırgızistan</w:t>
            </w:r>
          </w:p>
        </w:tc>
        <w:tc>
          <w:tcPr>
            <w:tcW w:w="2949" w:type="dxa"/>
            <w:vMerge w:val="restart"/>
            <w:vAlign w:val="center"/>
          </w:tcPr>
          <w:p w:rsidR="00FE7B64" w:rsidRPr="00E36773" w:rsidRDefault="00FE7B64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6773">
              <w:rPr>
                <w:color w:val="000000"/>
                <w:sz w:val="16"/>
                <w:szCs w:val="16"/>
              </w:rPr>
              <w:t>􀀫</w:t>
            </w: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E36773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Cemile: </w:t>
            </w: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Cengiz Aytmatov’un hayatı ve eserleri hakkında araştırma yapılır. </w:t>
            </w:r>
          </w:p>
          <w:p w:rsidR="00FE7B64" w:rsidRPr="00E36773" w:rsidRDefault="00FE7B64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6773">
              <w:rPr>
                <w:color w:val="000000"/>
                <w:sz w:val="16"/>
                <w:szCs w:val="16"/>
              </w:rPr>
              <w:t>􀀫</w:t>
            </w: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E36773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Alma-Ata Deklarasyonu: </w:t>
            </w: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Bu </w:t>
            </w:r>
            <w:proofErr w:type="gramStart"/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>deklarasyonda</w:t>
            </w:r>
            <w:proofErr w:type="gramEnd"/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 yer alan konular incelenir. </w:t>
            </w:r>
          </w:p>
          <w:p w:rsidR="00FE7B64" w:rsidRPr="00E36773" w:rsidRDefault="00FE7B64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6773">
              <w:rPr>
                <w:color w:val="000000"/>
                <w:sz w:val="16"/>
                <w:szCs w:val="16"/>
              </w:rPr>
              <w:t>􀀫</w:t>
            </w: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E36773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Hazar’daki Hazine: </w:t>
            </w: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>Kafkaslar ve Hazar Denizi’ndeki petrol ve doğalgaz dağılımını gösteren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bir harita çalışması yapılır. </w:t>
            </w:r>
          </w:p>
        </w:tc>
        <w:tc>
          <w:tcPr>
            <w:tcW w:w="1825" w:type="dxa"/>
            <w:vMerge/>
          </w:tcPr>
          <w:p w:rsidR="00FE7B64" w:rsidRPr="003132E0" w:rsidRDefault="00FE7B6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55" w:type="dxa"/>
            <w:vMerge/>
          </w:tcPr>
          <w:p w:rsidR="00FE7B64" w:rsidRPr="003132E0" w:rsidRDefault="00FE7B6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FE7B64" w:rsidRPr="003132E0" w:rsidRDefault="00FE7B6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FE7B64" w:rsidRPr="003132E0" w:rsidTr="009F1E20">
        <w:trPr>
          <w:cantSplit/>
          <w:trHeight w:val="1138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E7B64" w:rsidRPr="003132E0" w:rsidRDefault="00FE7B64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E7B64" w:rsidRPr="003132E0" w:rsidRDefault="00FE7B64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E7B64" w:rsidRPr="003132E0" w:rsidRDefault="00FE7B6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FE7B64" w:rsidRPr="003132E0" w:rsidRDefault="00FE7B64" w:rsidP="005523F7">
            <w:pPr>
              <w:spacing w:line="240" w:lineRule="auto"/>
            </w:pPr>
          </w:p>
        </w:tc>
        <w:tc>
          <w:tcPr>
            <w:tcW w:w="2808" w:type="dxa"/>
            <w:vAlign w:val="center"/>
          </w:tcPr>
          <w:p w:rsidR="00FE7B64" w:rsidRPr="00E36773" w:rsidRDefault="00FE7B6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E36773">
              <w:rPr>
                <w:rFonts w:ascii="Arial Narrow" w:hAnsi="Arial Narrow"/>
                <w:sz w:val="16"/>
                <w:szCs w:val="16"/>
              </w:rPr>
              <w:t>d</w:t>
            </w:r>
            <w:proofErr w:type="gramEnd"/>
            <w:r w:rsidRPr="00E36773">
              <w:rPr>
                <w:rFonts w:ascii="Arial Narrow" w:hAnsi="Arial Narrow"/>
                <w:sz w:val="16"/>
                <w:szCs w:val="16"/>
              </w:rPr>
              <w:t>. Özbekistan</w:t>
            </w:r>
          </w:p>
          <w:p w:rsidR="00FE7B64" w:rsidRPr="00E36773" w:rsidRDefault="00FE7B6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E36773">
              <w:rPr>
                <w:rFonts w:ascii="Arial Narrow" w:hAnsi="Arial Narrow"/>
                <w:sz w:val="16"/>
                <w:szCs w:val="16"/>
              </w:rPr>
              <w:t>e</w:t>
            </w:r>
            <w:proofErr w:type="gramEnd"/>
            <w:r w:rsidRPr="00E36773">
              <w:rPr>
                <w:rFonts w:ascii="Arial Narrow" w:hAnsi="Arial Narrow"/>
                <w:sz w:val="16"/>
                <w:szCs w:val="16"/>
              </w:rPr>
              <w:t>. Türkmenistan</w:t>
            </w:r>
          </w:p>
        </w:tc>
        <w:tc>
          <w:tcPr>
            <w:tcW w:w="2949" w:type="dxa"/>
            <w:vMerge/>
            <w:vAlign w:val="center"/>
          </w:tcPr>
          <w:p w:rsidR="00FE7B64" w:rsidRPr="003132E0" w:rsidRDefault="00FE7B6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FE7B64" w:rsidRPr="003132E0" w:rsidRDefault="00FE7B6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55" w:type="dxa"/>
            <w:vMerge/>
          </w:tcPr>
          <w:p w:rsidR="00FE7B64" w:rsidRPr="003132E0" w:rsidRDefault="00FE7B6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FE7B64" w:rsidRPr="003132E0" w:rsidRDefault="00FE7B6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E36773" w:rsidRPr="003132E0" w:rsidTr="009F1E20">
        <w:trPr>
          <w:cantSplit/>
          <w:trHeight w:val="1138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E36773" w:rsidRPr="003132E0" w:rsidRDefault="00E36773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36773" w:rsidRPr="003132E0" w:rsidRDefault="00E36773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36773" w:rsidRPr="003132E0" w:rsidRDefault="00E3677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E36773" w:rsidRPr="003132E0" w:rsidRDefault="00E36773" w:rsidP="005523F7">
            <w:pPr>
              <w:spacing w:line="240" w:lineRule="auto"/>
            </w:pPr>
          </w:p>
        </w:tc>
        <w:tc>
          <w:tcPr>
            <w:tcW w:w="2808" w:type="dxa"/>
            <w:vAlign w:val="center"/>
          </w:tcPr>
          <w:p w:rsidR="00A378C8" w:rsidRDefault="00E36773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 xml:space="preserve">   </w:t>
            </w:r>
          </w:p>
          <w:p w:rsidR="00E36773" w:rsidRPr="00E36773" w:rsidRDefault="00E36773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gramStart"/>
            <w:r w:rsidRPr="00E36773">
              <w:rPr>
                <w:rFonts w:ascii="Arial Narrow" w:hAnsi="Arial Narrow"/>
                <w:sz w:val="16"/>
                <w:szCs w:val="16"/>
              </w:rPr>
              <w:t>f</w:t>
            </w:r>
            <w:proofErr w:type="gramEnd"/>
            <w:r w:rsidRPr="00E36773">
              <w:rPr>
                <w:rFonts w:ascii="Arial Narrow" w:hAnsi="Arial Narrow"/>
                <w:sz w:val="16"/>
                <w:szCs w:val="16"/>
              </w:rPr>
              <w:t>. Diğer Türk Toplulukları</w:t>
            </w:r>
          </w:p>
          <w:p w:rsidR="00E36773" w:rsidRDefault="00E36773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sz w:val="16"/>
                <w:szCs w:val="16"/>
              </w:rPr>
              <w:t xml:space="preserve">  2. Bağımsız Devletler Topluluğu</w:t>
            </w:r>
          </w:p>
          <w:p w:rsidR="007B5BED" w:rsidRDefault="007B5BED" w:rsidP="0059795A">
            <w:pPr>
              <w:rPr>
                <w:rFonts w:ascii="Arial Narrow" w:hAnsi="Arial Narrow"/>
                <w:sz w:val="16"/>
                <w:szCs w:val="16"/>
              </w:rPr>
            </w:pPr>
          </w:p>
          <w:p w:rsidR="007B5BED" w:rsidRDefault="007B5BED" w:rsidP="007B5BED">
            <w:pPr>
              <w:spacing w:line="240" w:lineRule="auto"/>
              <w:rPr>
                <w:rFonts w:ascii="Arial Narrow" w:hAnsi="Arial Narrow"/>
                <w:b/>
                <w:color w:val="FF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color w:val="FF0000"/>
                <w:sz w:val="14"/>
                <w:szCs w:val="14"/>
              </w:rPr>
              <w:t>23 NİSAN ULUSAL EGEMENLİK VE ÇOCUK BAYRAMI</w:t>
            </w:r>
          </w:p>
          <w:p w:rsidR="007B5BED" w:rsidRPr="00E36773" w:rsidRDefault="007B5BED" w:rsidP="0059795A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E36773" w:rsidRPr="003132E0" w:rsidRDefault="00B152DA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B152DA">
              <w:rPr>
                <w:rFonts w:ascii="Arial Narrow" w:hAnsi="Arial Narrow"/>
                <w:color w:val="FF0000"/>
                <w:sz w:val="16"/>
                <w:szCs w:val="16"/>
              </w:rPr>
              <w:t>VEFA</w:t>
            </w:r>
          </w:p>
        </w:tc>
        <w:tc>
          <w:tcPr>
            <w:tcW w:w="1825" w:type="dxa"/>
            <w:vMerge/>
          </w:tcPr>
          <w:p w:rsidR="00E36773" w:rsidRPr="003132E0" w:rsidRDefault="00E3677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55" w:type="dxa"/>
            <w:vMerge/>
          </w:tcPr>
          <w:p w:rsidR="00E36773" w:rsidRPr="003132E0" w:rsidRDefault="00E3677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E36773" w:rsidRPr="00E36773" w:rsidRDefault="00E36773" w:rsidP="00FE7B64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Diğer Türk topluluklarına da kısaca değinilecektir. </w:t>
            </w:r>
          </w:p>
          <w:p w:rsidR="00E36773" w:rsidRPr="00E36773" w:rsidRDefault="00E36773" w:rsidP="00FE7B64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</w:t>
            </w:r>
            <w:proofErr w:type="spellStart"/>
            <w:proofErr w:type="gramStart"/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>BDT.nun</w:t>
            </w:r>
            <w:proofErr w:type="spellEnd"/>
            <w:proofErr w:type="gramEnd"/>
            <w:r w:rsidRPr="00E36773">
              <w:rPr>
                <w:rFonts w:ascii="Arial Narrow" w:hAnsi="Arial Narrow"/>
                <w:color w:val="000000"/>
                <w:sz w:val="16"/>
                <w:szCs w:val="16"/>
              </w:rPr>
              <w:t xml:space="preserve"> kurulmasına değinilecektir.</w:t>
            </w:r>
          </w:p>
        </w:tc>
      </w:tr>
    </w:tbl>
    <w:p w:rsidR="005523F7" w:rsidRDefault="005523F7"/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755"/>
        <w:gridCol w:w="1985"/>
      </w:tblGrid>
      <w:tr w:rsidR="00A378C8" w:rsidRPr="003132E0" w:rsidTr="00E01899">
        <w:trPr>
          <w:cantSplit/>
          <w:trHeight w:val="857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A378C8" w:rsidRPr="003132E0" w:rsidRDefault="00A378C8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NİSAN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378C8" w:rsidRDefault="00A378C8" w:rsidP="00A378C8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( 27.04–01.05.2015 ) </w:t>
            </w:r>
          </w:p>
          <w:p w:rsidR="00A378C8" w:rsidRDefault="00A378C8" w:rsidP="009F1E2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V. HAFTA</w:t>
            </w:r>
          </w:p>
          <w:p w:rsidR="00A378C8" w:rsidRPr="003132E0" w:rsidRDefault="00A378C8" w:rsidP="009F1E20">
            <w:pPr>
              <w:spacing w:line="240" w:lineRule="auto"/>
              <w:ind w:left="113" w:right="113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A378C8" w:rsidRPr="003132E0" w:rsidRDefault="00A378C8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A378C8" w:rsidRPr="00FE7B64" w:rsidRDefault="00A378C8" w:rsidP="00FE7B64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E7B64">
              <w:rPr>
                <w:rFonts w:ascii="Arial Narrow" w:hAnsi="Arial Narrow"/>
                <w:color w:val="000000"/>
                <w:sz w:val="16"/>
                <w:szCs w:val="16"/>
              </w:rPr>
              <w:t xml:space="preserve">2. Türk Cumhuriyetlerinin bağımsızlığını kazanma süreçlerini açıklar. </w:t>
            </w:r>
          </w:p>
          <w:p w:rsidR="00A378C8" w:rsidRPr="00FE7B64" w:rsidRDefault="00A378C8" w:rsidP="00FE7B64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A378C8" w:rsidRPr="00FE7B64" w:rsidRDefault="00A378C8" w:rsidP="00FE7B64">
            <w:pPr>
              <w:spacing w:line="240" w:lineRule="auto"/>
              <w:rPr>
                <w:rFonts w:ascii="Arial Narrow" w:hAnsi="Arial Narrow"/>
                <w:color w:val="FF0000"/>
                <w:sz w:val="16"/>
                <w:szCs w:val="16"/>
                <w:u w:val="single"/>
              </w:rPr>
            </w:pPr>
            <w:r w:rsidRPr="00FE7B64">
              <w:rPr>
                <w:rFonts w:ascii="Arial Narrow" w:hAnsi="Arial Narrow"/>
                <w:sz w:val="16"/>
                <w:szCs w:val="16"/>
              </w:rPr>
              <w:t xml:space="preserve">  3. TİKA</w:t>
            </w:r>
          </w:p>
        </w:tc>
        <w:tc>
          <w:tcPr>
            <w:tcW w:w="2949" w:type="dxa"/>
            <w:vAlign w:val="center"/>
          </w:tcPr>
          <w:p w:rsidR="00A378C8" w:rsidRPr="00FE7B64" w:rsidRDefault="00A378C8" w:rsidP="00FE7B64">
            <w:pPr>
              <w:pStyle w:val="Default"/>
              <w:rPr>
                <w:rFonts w:ascii="Arial Narrow" w:hAnsi="Arial Narrow" w:cs="Times New Roman"/>
                <w:sz w:val="16"/>
                <w:szCs w:val="16"/>
              </w:rPr>
            </w:pPr>
            <w:r w:rsidRPr="00FE7B64">
              <w:rPr>
                <w:rFonts w:ascii="Times New Roman" w:hAnsi="Times New Roman" w:cs="Times New Roman"/>
                <w:sz w:val="16"/>
                <w:szCs w:val="16"/>
              </w:rPr>
              <w:t xml:space="preserve">􀀫 </w:t>
            </w:r>
            <w:r w:rsidRPr="00FE7B64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 xml:space="preserve">TİKA: </w:t>
            </w:r>
            <w:r w:rsidRPr="00FE7B64">
              <w:rPr>
                <w:rFonts w:ascii="Arial Narrow" w:hAnsi="Arial Narrow" w:cs="Times New Roman"/>
                <w:sz w:val="16"/>
                <w:szCs w:val="16"/>
              </w:rPr>
              <w:t>TİKA’nın görev ve faaliyetleri hakkında İnternette araştırma yapılır.</w:t>
            </w:r>
          </w:p>
          <w:p w:rsidR="00A378C8" w:rsidRPr="00FE7B64" w:rsidRDefault="00A378C8" w:rsidP="00FE7B64">
            <w:pPr>
              <w:spacing w:line="240" w:lineRule="auto"/>
              <w:rPr>
                <w:rFonts w:ascii="Arial Narrow" w:hAnsi="Arial Narrow"/>
                <w:color w:val="FF0000"/>
                <w:sz w:val="16"/>
                <w:szCs w:val="16"/>
                <w:u w:val="single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A378C8" w:rsidRPr="00FE7B64" w:rsidRDefault="00A378C8" w:rsidP="00FE7B64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E7B64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A378C8" w:rsidRPr="00FE7B64" w:rsidRDefault="00A378C8" w:rsidP="00FE7B64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E7B64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A378C8" w:rsidRPr="00FE7B64" w:rsidRDefault="00A378C8" w:rsidP="00FE7B64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E7B64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A378C8" w:rsidRPr="00FE7B64" w:rsidRDefault="00A378C8" w:rsidP="00FE7B64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E7B64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A378C8" w:rsidRPr="00FE7B64" w:rsidRDefault="00A378C8" w:rsidP="00FE7B64">
            <w:pPr>
              <w:spacing w:line="240" w:lineRule="auto"/>
              <w:rPr>
                <w:rFonts w:ascii="Arial Narrow" w:hAnsi="Arial Narrow"/>
                <w:color w:val="FF0000"/>
                <w:sz w:val="16"/>
                <w:szCs w:val="16"/>
                <w:u w:val="single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A378C8" w:rsidRDefault="00A378C8" w:rsidP="002E55D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E7B64">
              <w:rPr>
                <w:rFonts w:ascii="Arial Narrow" w:hAnsi="Arial Narrow"/>
                <w:sz w:val="16"/>
                <w:szCs w:val="16"/>
              </w:rPr>
              <w:t>Ders Kitabı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</w:p>
          <w:p w:rsidR="00A378C8" w:rsidRPr="001719D1" w:rsidRDefault="00A378C8" w:rsidP="002E55D7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19D1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A378C8" w:rsidRPr="001719D1" w:rsidRDefault="00A378C8" w:rsidP="002E55D7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A378C8" w:rsidRDefault="00A378C8" w:rsidP="002E55D7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</w:t>
            </w:r>
            <w:r w:rsidR="00FF2928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         </w:t>
            </w: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( Fahir </w:t>
            </w:r>
            <w:proofErr w:type="spellStart"/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A378C8" w:rsidRPr="001719D1" w:rsidRDefault="00A378C8" w:rsidP="002E55D7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A378C8" w:rsidRPr="001719D1" w:rsidRDefault="00A378C8" w:rsidP="002E55D7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A378C8" w:rsidRPr="00FE7B64" w:rsidRDefault="00A378C8" w:rsidP="002E55D7">
            <w:pPr>
              <w:rPr>
                <w:rFonts w:ascii="Arial Narrow" w:hAnsi="Arial Narrow"/>
                <w:color w:val="FF0000"/>
                <w:sz w:val="16"/>
                <w:szCs w:val="16"/>
                <w:u w:val="single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</w:tc>
        <w:tc>
          <w:tcPr>
            <w:tcW w:w="1985" w:type="dxa"/>
            <w:vMerge w:val="restart"/>
            <w:vAlign w:val="center"/>
          </w:tcPr>
          <w:p w:rsidR="00A378C8" w:rsidRPr="00FE7B64" w:rsidRDefault="00A378C8" w:rsidP="00FE7B64">
            <w:pPr>
              <w:spacing w:line="240" w:lineRule="auto"/>
              <w:rPr>
                <w:rFonts w:ascii="Arial Narrow" w:hAnsi="Arial Narrow"/>
                <w:color w:val="FF0000"/>
                <w:sz w:val="16"/>
                <w:szCs w:val="16"/>
                <w:u w:val="single"/>
              </w:rPr>
            </w:pPr>
            <w:r w:rsidRPr="00FE7B64">
              <w:rPr>
                <w:rFonts w:ascii="Arial Narrow" w:hAnsi="Arial Narrow"/>
                <w:color w:val="000000"/>
                <w:sz w:val="16"/>
                <w:szCs w:val="16"/>
              </w:rPr>
              <w:t>[!] TİKA’nın kuruluş amacı ve çalışmalarına değinilecektir.</w:t>
            </w:r>
          </w:p>
        </w:tc>
      </w:tr>
      <w:tr w:rsidR="00A378C8" w:rsidRPr="003132E0" w:rsidTr="00FF2928">
        <w:trPr>
          <w:cantSplit/>
          <w:trHeight w:val="599"/>
        </w:trPr>
        <w:tc>
          <w:tcPr>
            <w:tcW w:w="506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A378C8" w:rsidRDefault="00A378C8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378C8" w:rsidRDefault="00A378C8" w:rsidP="009F1E2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78C8" w:rsidRDefault="00FF2928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2928" w:rsidRDefault="00FF2928" w:rsidP="00FF2928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  <w:p w:rsidR="00094710" w:rsidRDefault="00FF2928" w:rsidP="00FF2928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sz w:val="16"/>
                <w:szCs w:val="16"/>
              </w:rPr>
            </w:pPr>
            <w:r w:rsidRPr="00FE7B64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Hedefler:  </w:t>
            </w:r>
            <w:r w:rsidRPr="00FE7B64">
              <w:rPr>
                <w:rFonts w:ascii="Arial Narrow" w:hAnsi="Arial Narrow"/>
                <w:sz w:val="16"/>
                <w:szCs w:val="16"/>
              </w:rPr>
              <w:t xml:space="preserve">Öğrenci başarısını yazılı </w:t>
            </w:r>
          </w:p>
          <w:p w:rsidR="00FF2928" w:rsidRPr="00FE7B64" w:rsidRDefault="00FF2928" w:rsidP="00094710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E7B64">
              <w:rPr>
                <w:rFonts w:ascii="Arial Narrow" w:hAnsi="Arial Narrow"/>
                <w:sz w:val="16"/>
                <w:szCs w:val="16"/>
              </w:rPr>
              <w:t>yoklama</w:t>
            </w:r>
            <w:proofErr w:type="gramEnd"/>
            <w:r w:rsidRPr="00FE7B64">
              <w:rPr>
                <w:rFonts w:ascii="Arial Narrow" w:hAnsi="Arial Narrow"/>
                <w:sz w:val="16"/>
                <w:szCs w:val="16"/>
              </w:rPr>
              <w:t xml:space="preserve"> yoluyl</w:t>
            </w:r>
            <w:r>
              <w:rPr>
                <w:rFonts w:ascii="Arial Narrow" w:hAnsi="Arial Narrow"/>
                <w:sz w:val="16"/>
                <w:szCs w:val="16"/>
              </w:rPr>
              <w:t>a</w:t>
            </w:r>
            <w:r w:rsidRPr="00FE7B64">
              <w:rPr>
                <w:rFonts w:ascii="Arial Narrow" w:hAnsi="Arial Narrow"/>
                <w:sz w:val="16"/>
                <w:szCs w:val="16"/>
              </w:rPr>
              <w:t xml:space="preserve"> değerlendirmek.</w:t>
            </w:r>
          </w:p>
          <w:p w:rsidR="00A378C8" w:rsidRDefault="00FF2928" w:rsidP="00FF2928">
            <w:pPr>
              <w:spacing w:line="240" w:lineRule="auto"/>
              <w:rPr>
                <w:rFonts w:ascii="Arial Narrow" w:hAnsi="Arial Narrow"/>
                <w:bCs/>
                <w:sz w:val="16"/>
                <w:szCs w:val="16"/>
              </w:rPr>
            </w:pPr>
            <w:r w:rsidRPr="00FE7B64">
              <w:rPr>
                <w:rFonts w:ascii="Arial Narrow" w:hAnsi="Arial Narrow"/>
                <w:b/>
                <w:bCs/>
                <w:sz w:val="16"/>
                <w:szCs w:val="16"/>
              </w:rPr>
              <w:t>Davranışlar</w:t>
            </w:r>
            <w:r w:rsidRPr="00FE7B64">
              <w:rPr>
                <w:rFonts w:ascii="Arial Narrow" w:hAnsi="Arial Narrow"/>
                <w:sz w:val="16"/>
                <w:szCs w:val="16"/>
              </w:rPr>
              <w:t>:</w:t>
            </w:r>
            <w:r w:rsidRPr="00FE7B64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</w:t>
            </w:r>
            <w:r w:rsidRPr="00FE7B64">
              <w:rPr>
                <w:rFonts w:ascii="Arial Narrow" w:hAnsi="Arial Narrow"/>
                <w:bCs/>
                <w:sz w:val="16"/>
                <w:szCs w:val="16"/>
              </w:rPr>
              <w:t>İşlenen konuların öğrenilip öğrenilmediğini tespit ederek eksiklikleri giderebilmek.</w:t>
            </w:r>
          </w:p>
          <w:p w:rsidR="00FF2928" w:rsidRPr="00FE7B64" w:rsidRDefault="00FF2928" w:rsidP="00FF292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2928" w:rsidRPr="00FE7B64" w:rsidRDefault="00FF2928" w:rsidP="00FF2928">
            <w:pPr>
              <w:spacing w:after="60" w:line="240" w:lineRule="auto"/>
              <w:rPr>
                <w:rFonts w:ascii="Verdana" w:hAnsi="Verdana"/>
                <w:b/>
                <w:color w:val="FF0000"/>
                <w:sz w:val="16"/>
                <w:szCs w:val="16"/>
                <w:u w:val="single"/>
              </w:rPr>
            </w:pPr>
            <w:r w:rsidRPr="00FE7B64">
              <w:rPr>
                <w:rFonts w:ascii="Verdana" w:hAnsi="Verdana"/>
                <w:b/>
                <w:color w:val="FF0000"/>
                <w:sz w:val="16"/>
                <w:szCs w:val="16"/>
                <w:u w:val="single"/>
              </w:rPr>
              <w:t>II. DÖNEM II. YAZILI SINAVI</w:t>
            </w:r>
          </w:p>
          <w:p w:rsidR="00A378C8" w:rsidRPr="00FE7B64" w:rsidRDefault="00A378C8" w:rsidP="00FE7B64">
            <w:pPr>
              <w:spacing w:line="240" w:lineRule="auto"/>
              <w:rPr>
                <w:rFonts w:ascii="Arial Narrow" w:hAnsi="Arial Narrow"/>
                <w:color w:val="FF0000"/>
                <w:sz w:val="16"/>
                <w:szCs w:val="16"/>
                <w:u w:val="single"/>
              </w:rPr>
            </w:pP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78C8" w:rsidRPr="00FE7B64" w:rsidRDefault="00A378C8" w:rsidP="00FE7B64">
            <w:pPr>
              <w:spacing w:line="240" w:lineRule="auto"/>
              <w:rPr>
                <w:rFonts w:ascii="Arial Narrow" w:hAnsi="Arial Narrow"/>
                <w:color w:val="FF0000"/>
                <w:sz w:val="16"/>
                <w:szCs w:val="16"/>
                <w:u w:val="single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vAlign w:val="center"/>
          </w:tcPr>
          <w:p w:rsidR="00A378C8" w:rsidRPr="00FE7B64" w:rsidRDefault="00A378C8" w:rsidP="00FE7B64">
            <w:pPr>
              <w:spacing w:line="240" w:lineRule="auto"/>
              <w:rPr>
                <w:rFonts w:ascii="Arial Narrow" w:hAnsi="Arial Narrow"/>
                <w:color w:val="FF0000"/>
                <w:sz w:val="16"/>
                <w:szCs w:val="16"/>
                <w:u w:val="single"/>
              </w:rPr>
            </w:pPr>
          </w:p>
        </w:tc>
        <w:tc>
          <w:tcPr>
            <w:tcW w:w="1755" w:type="dxa"/>
            <w:vMerge/>
            <w:tcBorders>
              <w:bottom w:val="single" w:sz="4" w:space="0" w:color="auto"/>
            </w:tcBorders>
            <w:vAlign w:val="center"/>
          </w:tcPr>
          <w:p w:rsidR="00A378C8" w:rsidRPr="00FE7B64" w:rsidRDefault="00A378C8" w:rsidP="002E55D7">
            <w:pPr>
              <w:rPr>
                <w:rFonts w:ascii="Arial Narrow" w:hAnsi="Arial Narrow"/>
                <w:color w:val="FF0000"/>
                <w:sz w:val="16"/>
                <w:szCs w:val="16"/>
                <w:u w:val="single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A378C8" w:rsidRPr="00FE7B64" w:rsidRDefault="00A378C8" w:rsidP="00FE7B64">
            <w:pPr>
              <w:spacing w:line="240" w:lineRule="auto"/>
              <w:rPr>
                <w:rFonts w:ascii="Arial Narrow" w:hAnsi="Arial Narrow"/>
                <w:color w:val="FF0000"/>
                <w:sz w:val="16"/>
                <w:szCs w:val="16"/>
                <w:u w:val="single"/>
              </w:rPr>
            </w:pPr>
          </w:p>
        </w:tc>
      </w:tr>
      <w:tr w:rsidR="00FF2928" w:rsidRPr="003132E0" w:rsidTr="00FF2928">
        <w:trPr>
          <w:cantSplit/>
          <w:trHeight w:val="800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F2928" w:rsidRPr="003132E0" w:rsidRDefault="00FF2928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F2928" w:rsidRPr="003132E0" w:rsidRDefault="00FF2928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2928" w:rsidRPr="003132E0" w:rsidRDefault="00FF2928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FF2928" w:rsidRPr="00FE7B64" w:rsidRDefault="00FF2928" w:rsidP="00FE7B64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322" w:type="dxa"/>
            <w:gridSpan w:val="5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F2928" w:rsidRPr="00FE7B64" w:rsidRDefault="00FF2928" w:rsidP="00FF2928">
            <w:pPr>
              <w:spacing w:after="200"/>
              <w:rPr>
                <w:rFonts w:ascii="Arial Narrow" w:hAnsi="Arial Narrow"/>
                <w:sz w:val="16"/>
                <w:szCs w:val="16"/>
              </w:rPr>
            </w:pPr>
            <w:r w:rsidRPr="00FF2928">
              <w:rPr>
                <w:rFonts w:ascii="Arial Narrow" w:hAnsi="Arial Narrow"/>
              </w:rPr>
              <w:t>1 MAYIS EMEK VE DAYANIŞMA GÜNÜ</w:t>
            </w:r>
          </w:p>
        </w:tc>
      </w:tr>
      <w:tr w:rsidR="00FF2928" w:rsidRPr="003132E0" w:rsidTr="00FF2928">
        <w:trPr>
          <w:cantSplit/>
          <w:trHeight w:val="61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F2928" w:rsidRPr="003132E0" w:rsidRDefault="00FF2928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F2928" w:rsidRPr="003132E0" w:rsidRDefault="00FF2928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vAlign w:val="center"/>
          </w:tcPr>
          <w:p w:rsidR="00FF2928" w:rsidRPr="003132E0" w:rsidRDefault="00FF2928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8" w:type="dxa"/>
            <w:vMerge/>
            <w:tcBorders>
              <w:right w:val="nil"/>
            </w:tcBorders>
            <w:vAlign w:val="center"/>
          </w:tcPr>
          <w:p w:rsidR="00FF2928" w:rsidRPr="00FE7B64" w:rsidRDefault="00FF2928" w:rsidP="0059795A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11322" w:type="dxa"/>
            <w:gridSpan w:val="5"/>
            <w:tcBorders>
              <w:top w:val="nil"/>
              <w:left w:val="nil"/>
            </w:tcBorders>
            <w:vAlign w:val="center"/>
          </w:tcPr>
          <w:p w:rsidR="00FF2928" w:rsidRPr="00FE7B64" w:rsidRDefault="00FF2928" w:rsidP="00FF2928">
            <w:pPr>
              <w:spacing w:after="6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523F7" w:rsidRDefault="005523F7"/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755"/>
        <w:gridCol w:w="1985"/>
      </w:tblGrid>
      <w:tr w:rsidR="001719D1" w:rsidRPr="003132E0" w:rsidTr="009F1E20">
        <w:trPr>
          <w:cantSplit/>
          <w:trHeight w:val="1556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719D1" w:rsidRPr="003132E0" w:rsidRDefault="001719D1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MAYIS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F1E20" w:rsidRDefault="009F1E20" w:rsidP="0009471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( 0</w:t>
            </w:r>
            <w:r w:rsidR="00094710">
              <w:rPr>
                <w:rFonts w:ascii="Arial Narrow" w:hAnsi="Arial Narrow"/>
                <w:sz w:val="16"/>
                <w:szCs w:val="16"/>
              </w:rPr>
              <w:t>4-08</w:t>
            </w:r>
            <w:r>
              <w:rPr>
                <w:rFonts w:ascii="Arial Narrow" w:hAnsi="Arial Narrow"/>
                <w:sz w:val="16"/>
                <w:szCs w:val="16"/>
              </w:rPr>
              <w:t>.05.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9F1E20" w:rsidRDefault="009F1E20" w:rsidP="009F1E2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I. HAFTA</w:t>
            </w:r>
          </w:p>
          <w:p w:rsidR="001719D1" w:rsidRPr="003132E0" w:rsidRDefault="001719D1" w:rsidP="009F1E20">
            <w:pPr>
              <w:spacing w:line="240" w:lineRule="auto"/>
              <w:ind w:left="113" w:right="113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19D1" w:rsidRPr="003132E0" w:rsidRDefault="001719D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1719D1" w:rsidRPr="001719D1" w:rsidRDefault="001719D1" w:rsidP="001719D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3. Doğu Blok’unun yıkılmasından sonra Avrupa’da me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ydana gelen gelişmeleri kavrar.</w:t>
            </w:r>
          </w:p>
        </w:tc>
        <w:tc>
          <w:tcPr>
            <w:tcW w:w="2808" w:type="dxa"/>
            <w:vAlign w:val="center"/>
          </w:tcPr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b/>
                <w:sz w:val="16"/>
                <w:szCs w:val="16"/>
              </w:rPr>
              <w:t>C. DOĞU BLOKUNDAN SONRA AVRUPA’DA YENİ ARAYIŞLAR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 1. İki Almanya’dan</w:t>
            </w:r>
            <w:r w:rsidRPr="001719D1">
              <w:rPr>
                <w:rFonts w:ascii="Arial Narrow" w:hAnsi="Arial Narrow"/>
                <w:sz w:val="16"/>
                <w:szCs w:val="16"/>
              </w:rPr>
              <w:t xml:space="preserve"> Tek Devlete</w:t>
            </w:r>
          </w:p>
        </w:tc>
        <w:tc>
          <w:tcPr>
            <w:tcW w:w="2949" w:type="dxa"/>
            <w:vAlign w:val="center"/>
          </w:tcPr>
          <w:p w:rsidR="001719D1" w:rsidRDefault="001719D1" w:rsidP="0059795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1719D1" w:rsidRDefault="001719D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color w:val="000000"/>
                <w:sz w:val="16"/>
                <w:szCs w:val="16"/>
              </w:rPr>
              <w:t>􀀫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1719D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İki Almanya’dan Tek Devlete: 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Berlin Duvarı’nın yıkılışı ile ilgili görsel malzemelerden de yararlanılarak sunu hazırlanır. </w:t>
            </w:r>
          </w:p>
          <w:p w:rsidR="001719D1" w:rsidRPr="001719D1" w:rsidRDefault="001719D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19D1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19D1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1719D1" w:rsidRPr="001719D1" w:rsidRDefault="001719D1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1719D1" w:rsidRPr="001719D1" w:rsidRDefault="001719D1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1719D1" w:rsidRPr="001719D1" w:rsidRDefault="001719D1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1719D1" w:rsidRPr="001719D1" w:rsidRDefault="001719D1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1719D1" w:rsidRPr="001719D1" w:rsidRDefault="001719D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Doğu Avrupa ülkelerindeki yönetim değişikliklerine ve Almanya’nın birleşmesine değinilecektir. </w:t>
            </w:r>
          </w:p>
        </w:tc>
      </w:tr>
      <w:tr w:rsidR="001719D1" w:rsidRPr="003132E0" w:rsidTr="009F1E20">
        <w:trPr>
          <w:cantSplit/>
          <w:trHeight w:val="1409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1719D1" w:rsidRPr="003132E0" w:rsidRDefault="001719D1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19D1" w:rsidRPr="003132E0" w:rsidRDefault="001719D1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19D1" w:rsidRPr="003132E0" w:rsidRDefault="001719D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1719D1" w:rsidRPr="001719D1" w:rsidRDefault="001719D1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 2. Avrupa Ekonomik Topluluğu’ndan (AET) Avrupa Birliği’ne (AB)</w:t>
            </w:r>
          </w:p>
        </w:tc>
        <w:tc>
          <w:tcPr>
            <w:tcW w:w="2949" w:type="dxa"/>
            <w:vMerge w:val="restart"/>
            <w:vAlign w:val="center"/>
          </w:tcPr>
          <w:p w:rsidR="001719D1" w:rsidRDefault="001719D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color w:val="000000"/>
                <w:sz w:val="16"/>
                <w:szCs w:val="16"/>
              </w:rPr>
              <w:t>􀀫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1719D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AET’den AB’ye: 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Maastricht Anlaşması ve Kopenhag Kriterleri incelenerek siyasi birliğe geçiş </w:t>
            </w:r>
            <w:proofErr w:type="gramStart"/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kriterleri</w:t>
            </w:r>
            <w:proofErr w:type="gramEnd"/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tartışılır. </w:t>
            </w:r>
          </w:p>
          <w:p w:rsidR="009F1E20" w:rsidRPr="001719D1" w:rsidRDefault="009F1E20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1719D1" w:rsidRPr="001719D1" w:rsidRDefault="001719D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color w:val="000000"/>
                <w:sz w:val="16"/>
                <w:szCs w:val="16"/>
              </w:rPr>
              <w:t>􀀫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1719D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Avrupa ‘Birliği: 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AB’ne üye ülkelerin ortak kullanım araçları ve alanları (para, bayrak, serbest geçiş vb.) araştırılır. </w:t>
            </w:r>
          </w:p>
          <w:p w:rsidR="009F1E20" w:rsidRDefault="009F1E20" w:rsidP="0059795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1719D1" w:rsidRPr="001719D1" w:rsidRDefault="001719D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color w:val="000000"/>
                <w:sz w:val="16"/>
                <w:szCs w:val="16"/>
              </w:rPr>
              <w:t>􀀫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1719D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Tek Avrupa’ya Doğru: 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COMECON ve Varşova Paktı’na üye Doğu Avrupa ülkelerinin AB ve NATO üyelikleri ile ilgili zaman şeridi ve harita çalışması yapılır. </w:t>
            </w:r>
          </w:p>
          <w:p w:rsidR="009F1E20" w:rsidRDefault="009F1E20" w:rsidP="005523F7">
            <w:pPr>
              <w:spacing w:line="240" w:lineRule="auto"/>
              <w:rPr>
                <w:color w:val="000000"/>
                <w:sz w:val="16"/>
                <w:szCs w:val="16"/>
              </w:rPr>
            </w:pPr>
          </w:p>
          <w:p w:rsidR="001719D1" w:rsidRDefault="001719D1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color w:val="000000"/>
                <w:sz w:val="16"/>
                <w:szCs w:val="16"/>
              </w:rPr>
              <w:t>􀀫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1719D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Avrupa Birliği: 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AB’nin genişleme aşamalarını gösteren zaman şeridi ve harita çalışması yapılır</w:t>
            </w:r>
          </w:p>
          <w:p w:rsidR="00B152DA" w:rsidRDefault="00B152DA" w:rsidP="005523F7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B152DA" w:rsidRPr="001719D1" w:rsidRDefault="00B152D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B152DA">
              <w:rPr>
                <w:rFonts w:ascii="Arial Narrow" w:hAnsi="Arial Narrow"/>
                <w:color w:val="FF0000"/>
                <w:sz w:val="16"/>
                <w:szCs w:val="16"/>
              </w:rPr>
              <w:t>VATANSEVERLİK</w:t>
            </w:r>
          </w:p>
        </w:tc>
        <w:tc>
          <w:tcPr>
            <w:tcW w:w="1825" w:type="dxa"/>
            <w:vMerge/>
            <w:vAlign w:val="center"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1719D1" w:rsidRPr="001719D1" w:rsidRDefault="001719D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AET’den günümüze AB’nin gelişimi ekonomik topluluktan siyasi birliğe geçiş çerçevesinde ele alınacaktır. </w:t>
            </w:r>
          </w:p>
          <w:p w:rsidR="001719D1" w:rsidRPr="001719D1" w:rsidRDefault="001719D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AB’nin genişlemesi ele alınırken Maastricht Antlaşması ve Kopenhag Kriterleri verilecektir. </w:t>
            </w:r>
          </w:p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AB’nin uluslararası politikadaki yeri ve önemine değinilecektir. </w:t>
            </w:r>
          </w:p>
        </w:tc>
      </w:tr>
      <w:tr w:rsidR="001719D1" w:rsidRPr="003132E0" w:rsidTr="009F1E20">
        <w:trPr>
          <w:cantSplit/>
          <w:trHeight w:val="1414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1719D1" w:rsidRPr="003132E0" w:rsidRDefault="001719D1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19D1" w:rsidRPr="003132E0" w:rsidRDefault="001719D1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19D1" w:rsidRPr="003132E0" w:rsidRDefault="001719D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</w:tcPr>
          <w:p w:rsidR="001719D1" w:rsidRPr="001719D1" w:rsidRDefault="001719D1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1719D1" w:rsidRPr="001719D1" w:rsidRDefault="001719D1" w:rsidP="001719D1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 xml:space="preserve">    A. </w:t>
            </w:r>
            <w:proofErr w:type="spellStart"/>
            <w:r w:rsidRPr="001719D1">
              <w:rPr>
                <w:rFonts w:ascii="Arial Narrow" w:hAnsi="Arial Narrow"/>
                <w:sz w:val="16"/>
                <w:szCs w:val="16"/>
              </w:rPr>
              <w:t>Maasstricht</w:t>
            </w:r>
            <w:proofErr w:type="spellEnd"/>
            <w:r w:rsidRPr="001719D1">
              <w:rPr>
                <w:rFonts w:ascii="Arial Narrow" w:hAnsi="Arial Narrow"/>
                <w:sz w:val="16"/>
                <w:szCs w:val="16"/>
              </w:rPr>
              <w:t xml:space="preserve"> Kriterleri</w:t>
            </w:r>
          </w:p>
        </w:tc>
        <w:tc>
          <w:tcPr>
            <w:tcW w:w="2949" w:type="dxa"/>
            <w:vMerge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719D1" w:rsidRPr="003132E0" w:rsidTr="009F1E20">
        <w:trPr>
          <w:cantSplit/>
          <w:trHeight w:val="1404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1719D1" w:rsidRPr="003132E0" w:rsidRDefault="001719D1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19D1" w:rsidRPr="003132E0" w:rsidRDefault="001719D1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19D1" w:rsidRPr="003132E0" w:rsidRDefault="001719D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</w:tcPr>
          <w:p w:rsidR="001719D1" w:rsidRPr="001719D1" w:rsidRDefault="001719D1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1719D1">
              <w:rPr>
                <w:rFonts w:ascii="Arial Narrow" w:hAnsi="Arial Narrow"/>
                <w:sz w:val="16"/>
                <w:szCs w:val="16"/>
              </w:rPr>
              <w:t>b</w:t>
            </w:r>
            <w:proofErr w:type="gramEnd"/>
            <w:r w:rsidRPr="001719D1">
              <w:rPr>
                <w:rFonts w:ascii="Arial Narrow" w:hAnsi="Arial Narrow"/>
                <w:sz w:val="16"/>
                <w:szCs w:val="16"/>
              </w:rPr>
              <w:t>. Kopenhag Kriterleri</w:t>
            </w:r>
          </w:p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1719D1">
              <w:rPr>
                <w:rFonts w:ascii="Arial Narrow" w:hAnsi="Arial Narrow"/>
                <w:sz w:val="16"/>
                <w:szCs w:val="16"/>
              </w:rPr>
              <w:t>c</w:t>
            </w:r>
            <w:proofErr w:type="gramEnd"/>
            <w:r w:rsidRPr="001719D1">
              <w:rPr>
                <w:rFonts w:ascii="Arial Narrow" w:hAnsi="Arial Narrow"/>
                <w:sz w:val="16"/>
                <w:szCs w:val="16"/>
              </w:rPr>
              <w:t>. AB ve Dünya</w:t>
            </w:r>
          </w:p>
        </w:tc>
        <w:tc>
          <w:tcPr>
            <w:tcW w:w="2949" w:type="dxa"/>
            <w:vMerge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719D1" w:rsidRPr="003132E0" w:rsidTr="001719D1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719D1" w:rsidRPr="003132E0" w:rsidRDefault="001719D1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MAYIS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F1E20" w:rsidRDefault="009F1E20" w:rsidP="0009471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( 1</w:t>
            </w:r>
            <w:r w:rsidR="00094710">
              <w:rPr>
                <w:rFonts w:ascii="Arial Narrow" w:hAnsi="Arial Narrow"/>
                <w:sz w:val="16"/>
                <w:szCs w:val="16"/>
              </w:rPr>
              <w:t>1-15</w:t>
            </w:r>
            <w:r>
              <w:rPr>
                <w:rFonts w:ascii="Arial Narrow" w:hAnsi="Arial Narrow"/>
                <w:sz w:val="16"/>
                <w:szCs w:val="16"/>
              </w:rPr>
              <w:t>.05.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9F1E20" w:rsidRDefault="009F1E20" w:rsidP="009F1E2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II. HAFTA</w:t>
            </w:r>
          </w:p>
          <w:p w:rsidR="001719D1" w:rsidRPr="003132E0" w:rsidRDefault="001719D1" w:rsidP="009F1E20">
            <w:pPr>
              <w:spacing w:line="240" w:lineRule="auto"/>
              <w:ind w:left="113" w:right="113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19D1" w:rsidRPr="003132E0" w:rsidRDefault="001719D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2E55D7" w:rsidRDefault="002E55D7" w:rsidP="001719D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1719D1" w:rsidRDefault="001719D1" w:rsidP="001719D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3. Doğu Blok’unun yıkılmasından sonra Avrupa’da me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ydana gelen gelişmeleri kavrar.</w:t>
            </w:r>
          </w:p>
          <w:p w:rsidR="002E55D7" w:rsidRPr="001719D1" w:rsidRDefault="002E55D7" w:rsidP="001719D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 xml:space="preserve">  3. NOTO ‘</w:t>
            </w:r>
            <w:proofErr w:type="spellStart"/>
            <w:r w:rsidRPr="001719D1">
              <w:rPr>
                <w:rFonts w:ascii="Arial Narrow" w:hAnsi="Arial Narrow"/>
                <w:sz w:val="16"/>
                <w:szCs w:val="16"/>
              </w:rPr>
              <w:t>nun</w:t>
            </w:r>
            <w:proofErr w:type="spellEnd"/>
            <w:r w:rsidRPr="001719D1">
              <w:rPr>
                <w:rFonts w:ascii="Arial Narrow" w:hAnsi="Arial Narrow"/>
                <w:sz w:val="16"/>
                <w:szCs w:val="16"/>
              </w:rPr>
              <w:t xml:space="preserve"> Avrupa’da Genişlemesi</w:t>
            </w:r>
          </w:p>
        </w:tc>
        <w:tc>
          <w:tcPr>
            <w:tcW w:w="2949" w:type="dxa"/>
            <w:vAlign w:val="center"/>
          </w:tcPr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vAlign w:val="center"/>
          </w:tcPr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19D1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19D1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1719D1" w:rsidRPr="001719D1" w:rsidRDefault="001719D1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1719D1" w:rsidRPr="001719D1" w:rsidRDefault="001719D1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1719D1" w:rsidRPr="001719D1" w:rsidRDefault="001719D1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1719D1" w:rsidRPr="001719D1" w:rsidRDefault="001719D1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Eski Doğu Avrupa ülkelerinin güvenlik arayışları çerçevesinde NATO ile ilişkilerine değinilecektir. </w:t>
            </w:r>
            <w:r w:rsidRPr="001719D1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</w:tr>
      <w:tr w:rsidR="001719D1" w:rsidRPr="003132E0" w:rsidTr="001719D1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1719D1" w:rsidRPr="003132E0" w:rsidRDefault="001719D1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19D1" w:rsidRPr="003132E0" w:rsidRDefault="001719D1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19D1" w:rsidRPr="003132E0" w:rsidRDefault="001719D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1719D1" w:rsidRPr="001719D1" w:rsidRDefault="001719D1" w:rsidP="001719D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4. Türkiye’nin Avrupa Birliğine üyelik sürecini ve bu süreçte meyd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ana gelen gelişmeleri açıklar. </w:t>
            </w:r>
          </w:p>
        </w:tc>
        <w:tc>
          <w:tcPr>
            <w:tcW w:w="2808" w:type="dxa"/>
            <w:vAlign w:val="center"/>
          </w:tcPr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1719D1">
              <w:rPr>
                <w:rFonts w:ascii="Arial Narrow" w:hAnsi="Arial Narrow"/>
                <w:b/>
                <w:sz w:val="16"/>
                <w:szCs w:val="16"/>
              </w:rPr>
              <w:t>D. TÜRKİYE VE AVRUPA BİRLİĞİ</w:t>
            </w:r>
          </w:p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b/>
                <w:sz w:val="16"/>
                <w:szCs w:val="16"/>
              </w:rPr>
              <w:t xml:space="preserve">  </w:t>
            </w:r>
            <w:r w:rsidRPr="001719D1">
              <w:rPr>
                <w:rFonts w:ascii="Arial Narrow" w:hAnsi="Arial Narrow"/>
                <w:sz w:val="16"/>
                <w:szCs w:val="16"/>
              </w:rPr>
              <w:t>1. Türkiye’nin AB Serüveni</w:t>
            </w:r>
          </w:p>
        </w:tc>
        <w:tc>
          <w:tcPr>
            <w:tcW w:w="2949" w:type="dxa"/>
            <w:vMerge w:val="restart"/>
            <w:vAlign w:val="center"/>
          </w:tcPr>
          <w:p w:rsidR="00094710" w:rsidRDefault="00094710" w:rsidP="0059795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1719D1" w:rsidRPr="001719D1" w:rsidRDefault="001719D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color w:val="000000"/>
                <w:sz w:val="16"/>
                <w:szCs w:val="16"/>
              </w:rPr>
              <w:t>􀀫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1719D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Uzun İnce Bir Yol: 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Türkiye-Avrupa Birliği ilişkilerini gösteren zaman şeridi, Avrupa Birliği Genel Sekreterliği İnternet sitesinden </w:t>
            </w:r>
          </w:p>
          <w:p w:rsidR="001719D1" w:rsidRPr="001719D1" w:rsidRDefault="001719D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proofErr w:type="gramStart"/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yararlanılarak</w:t>
            </w:r>
            <w:proofErr w:type="gramEnd"/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hazırlanır. </w:t>
            </w:r>
          </w:p>
          <w:p w:rsidR="001719D1" w:rsidRPr="001719D1" w:rsidRDefault="001719D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color w:val="000000"/>
                <w:sz w:val="16"/>
                <w:szCs w:val="16"/>
              </w:rPr>
              <w:t>􀀫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1719D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Avrupa Yolunda Değişim: 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Avrupa Birliği üyelik sürecinde Türkiye’de siyasi, sosyal, hukuki, ekonomik alanlarda yapılan düzenlemeler incelenir.</w:t>
            </w:r>
          </w:p>
          <w:p w:rsidR="001719D1" w:rsidRPr="001719D1" w:rsidRDefault="001719D1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color w:val="000000"/>
                <w:sz w:val="16"/>
                <w:szCs w:val="16"/>
              </w:rPr>
              <w:t>􀀫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1719D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Avrupa Parlamentosu: 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Avrupa 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lastRenderedPageBreak/>
              <w:t xml:space="preserve">Parlamentosunun işleyişi ile ilgili bir drama çalışması yapılır. </w:t>
            </w:r>
          </w:p>
          <w:p w:rsidR="001719D1" w:rsidRDefault="001719D1" w:rsidP="001719D1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color w:val="000000"/>
                <w:sz w:val="16"/>
                <w:szCs w:val="16"/>
              </w:rPr>
              <w:t>􀀫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1719D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Ulusal Ajans: 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Ulusal Ajans’ın İnternet sayfası incelenerek öğrenciler tarafınd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an eğitim projeleri hazırlanır.</w:t>
            </w:r>
          </w:p>
          <w:p w:rsidR="00B152DA" w:rsidRDefault="00B152DA" w:rsidP="001719D1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B152DA" w:rsidRDefault="00B152DA" w:rsidP="001719D1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B152DA">
              <w:rPr>
                <w:rFonts w:ascii="Arial Narrow" w:hAnsi="Arial Narrow"/>
                <w:color w:val="FF0000"/>
                <w:sz w:val="16"/>
                <w:szCs w:val="16"/>
              </w:rPr>
              <w:t>VATANSEVERLİK</w:t>
            </w:r>
          </w:p>
          <w:p w:rsidR="00094710" w:rsidRPr="001719D1" w:rsidRDefault="00094710" w:rsidP="001719D1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  <w:vAlign w:val="center"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1719D1" w:rsidRPr="001719D1" w:rsidRDefault="001719D1" w:rsidP="0059795A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!</w:t>
            </w:r>
            <w:proofErr w:type="gramStart"/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]</w:t>
            </w:r>
            <w:proofErr w:type="gramEnd"/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Türkiye’nin Avrupa Birliğine üyelik süreci, tarihî gelişimi açısından ele alınacaktır. </w:t>
            </w:r>
          </w:p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[!] Avrupa Birliği, Avrupa Parlamentosu ve Avrupa Konseyinin işleyişi arasındaki farklara değinilecektir.</w:t>
            </w:r>
          </w:p>
        </w:tc>
      </w:tr>
      <w:tr w:rsidR="001719D1" w:rsidRPr="003132E0" w:rsidTr="001719D1">
        <w:trPr>
          <w:cantSplit/>
          <w:trHeight w:val="1059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1719D1" w:rsidRPr="003132E0" w:rsidRDefault="001719D1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19D1" w:rsidRPr="003132E0" w:rsidRDefault="001719D1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19D1" w:rsidRPr="003132E0" w:rsidRDefault="001719D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1719D1" w:rsidRPr="001719D1" w:rsidRDefault="001719D1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1719D1">
              <w:rPr>
                <w:rFonts w:ascii="Arial Narrow" w:hAnsi="Arial Narrow"/>
                <w:sz w:val="16"/>
                <w:szCs w:val="16"/>
              </w:rPr>
              <w:t>a</w:t>
            </w:r>
            <w:proofErr w:type="gramEnd"/>
            <w:r w:rsidRPr="001719D1">
              <w:rPr>
                <w:rFonts w:ascii="Arial Narrow" w:hAnsi="Arial Narrow"/>
                <w:sz w:val="16"/>
                <w:szCs w:val="16"/>
              </w:rPr>
              <w:t>. Ankara Antlaşması ve Katma Protokolü</w:t>
            </w:r>
          </w:p>
        </w:tc>
        <w:tc>
          <w:tcPr>
            <w:tcW w:w="2949" w:type="dxa"/>
            <w:vMerge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1719D1" w:rsidRPr="001719D1" w:rsidRDefault="001719D1" w:rsidP="0059795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719D1" w:rsidRPr="003132E0" w:rsidTr="001719D1">
        <w:trPr>
          <w:cantSplit/>
          <w:trHeight w:val="694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1719D1" w:rsidRPr="003132E0" w:rsidRDefault="001719D1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19D1" w:rsidRPr="003132E0" w:rsidRDefault="001719D1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19D1" w:rsidRPr="003132E0" w:rsidRDefault="001719D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1719D1" w:rsidRPr="001719D1" w:rsidRDefault="001719D1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1719D1">
              <w:rPr>
                <w:rFonts w:ascii="Arial Narrow" w:hAnsi="Arial Narrow"/>
                <w:sz w:val="16"/>
                <w:szCs w:val="16"/>
              </w:rPr>
              <w:t>b</w:t>
            </w:r>
            <w:proofErr w:type="gramEnd"/>
            <w:r w:rsidRPr="001719D1">
              <w:rPr>
                <w:rFonts w:ascii="Arial Narrow" w:hAnsi="Arial Narrow"/>
                <w:sz w:val="16"/>
                <w:szCs w:val="16"/>
              </w:rPr>
              <w:t>. Türkiye’nin Gümrük Birliği’ne Girişi</w:t>
            </w:r>
          </w:p>
        </w:tc>
        <w:tc>
          <w:tcPr>
            <w:tcW w:w="2949" w:type="dxa"/>
            <w:vMerge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5" w:type="dxa"/>
            <w:vMerge/>
          </w:tcPr>
          <w:p w:rsidR="001719D1" w:rsidRPr="001719D1" w:rsidRDefault="001719D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1F7B7A" w:rsidRPr="001719D1" w:rsidRDefault="001F7B7A">
      <w:pPr>
        <w:rPr>
          <w:sz w:val="16"/>
          <w:szCs w:val="16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"/>
        <w:gridCol w:w="600"/>
        <w:gridCol w:w="603"/>
        <w:gridCol w:w="2665"/>
        <w:gridCol w:w="2806"/>
        <w:gridCol w:w="2954"/>
        <w:gridCol w:w="1826"/>
        <w:gridCol w:w="1758"/>
        <w:gridCol w:w="1984"/>
      </w:tblGrid>
      <w:tr w:rsidR="00094710" w:rsidRPr="003132E0" w:rsidTr="00094710">
        <w:trPr>
          <w:cantSplit/>
          <w:trHeight w:val="543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94710" w:rsidRPr="003132E0" w:rsidRDefault="00094710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MAYIS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94710" w:rsidRDefault="00094710" w:rsidP="0009471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( 18-22.05.2015 ) </w:t>
            </w:r>
          </w:p>
          <w:p w:rsidR="00094710" w:rsidRDefault="00094710" w:rsidP="009F1E2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III. HAFTA</w:t>
            </w:r>
          </w:p>
          <w:p w:rsidR="00094710" w:rsidRPr="003132E0" w:rsidRDefault="00094710" w:rsidP="009F1E20">
            <w:pPr>
              <w:spacing w:line="240" w:lineRule="auto"/>
              <w:ind w:left="113" w:right="113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094710" w:rsidRPr="003132E0" w:rsidRDefault="0009471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2665" w:type="dxa"/>
            <w:vAlign w:val="center"/>
          </w:tcPr>
          <w:p w:rsidR="00094710" w:rsidRDefault="00094710" w:rsidP="001719D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094710" w:rsidRPr="001719D1" w:rsidRDefault="00094710" w:rsidP="0009471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b/>
                <w:sz w:val="16"/>
                <w:szCs w:val="16"/>
              </w:rPr>
              <w:t>Hedefler:1</w:t>
            </w:r>
            <w:r w:rsidRPr="001719D1">
              <w:rPr>
                <w:rFonts w:ascii="Arial Narrow" w:hAnsi="Arial Narrow"/>
                <w:sz w:val="16"/>
                <w:szCs w:val="16"/>
              </w:rPr>
              <w:t>. Mustafa Kemal’in Samsun’a çıkışının, Kurtuluş Savaşımızın başlangıcı olduğunun kavratılması.</w:t>
            </w:r>
          </w:p>
          <w:p w:rsidR="00094710" w:rsidRDefault="00094710" w:rsidP="00094710">
            <w:pPr>
              <w:spacing w:line="240" w:lineRule="auto"/>
              <w:rPr>
                <w:rFonts w:ascii="Arial Narrow" w:hAnsi="Arial Narrow"/>
                <w:bCs/>
                <w:sz w:val="16"/>
                <w:szCs w:val="16"/>
              </w:rPr>
            </w:pPr>
            <w:r w:rsidRPr="001719D1">
              <w:rPr>
                <w:rFonts w:ascii="Arial Narrow" w:hAnsi="Arial Narrow"/>
                <w:b/>
                <w:bCs/>
                <w:sz w:val="16"/>
                <w:szCs w:val="16"/>
              </w:rPr>
              <w:t>Davranışlar:</w:t>
            </w:r>
            <w:r w:rsidRPr="001719D1">
              <w:rPr>
                <w:rFonts w:ascii="Arial Narrow" w:hAnsi="Arial Narrow"/>
                <w:bCs/>
                <w:sz w:val="16"/>
                <w:szCs w:val="16"/>
              </w:rPr>
              <w:t xml:space="preserve"> 1-Mustafa Kemal’in Samsun’a çıkışının milli bilincin uyandırılması ve </w:t>
            </w:r>
            <w:proofErr w:type="spellStart"/>
            <w:r w:rsidRPr="001719D1">
              <w:rPr>
                <w:rFonts w:ascii="Arial Narrow" w:hAnsi="Arial Narrow"/>
                <w:bCs/>
                <w:sz w:val="16"/>
                <w:szCs w:val="16"/>
              </w:rPr>
              <w:t>Kuva</w:t>
            </w:r>
            <w:proofErr w:type="spellEnd"/>
            <w:r w:rsidRPr="001719D1">
              <w:rPr>
                <w:rFonts w:ascii="Arial Narrow" w:hAnsi="Arial Narrow"/>
                <w:bCs/>
                <w:sz w:val="16"/>
                <w:szCs w:val="16"/>
              </w:rPr>
              <w:t>-i Milliye Hareketi üze</w:t>
            </w:r>
            <w:r>
              <w:rPr>
                <w:rFonts w:ascii="Arial Narrow" w:hAnsi="Arial Narrow"/>
                <w:bCs/>
                <w:sz w:val="16"/>
                <w:szCs w:val="16"/>
              </w:rPr>
              <w:t>rindeki etkisini açıklayabilme.</w:t>
            </w:r>
          </w:p>
          <w:p w:rsidR="00094710" w:rsidRPr="001719D1" w:rsidRDefault="00094710" w:rsidP="0009471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2806" w:type="dxa"/>
            <w:vAlign w:val="center"/>
          </w:tcPr>
          <w:p w:rsidR="00094710" w:rsidRPr="001719D1" w:rsidRDefault="00094710" w:rsidP="00094710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  <w:u w:val="single"/>
              </w:rPr>
            </w:pPr>
            <w:r w:rsidRPr="001719D1">
              <w:rPr>
                <w:rFonts w:ascii="Arial Narrow" w:hAnsi="Arial Narrow"/>
                <w:b/>
                <w:color w:val="FF0000"/>
                <w:sz w:val="16"/>
                <w:szCs w:val="16"/>
                <w:u w:val="single"/>
              </w:rPr>
              <w:t>ATATÜRK’ÜN SAMSUN’A ÇIKMASI VE ÖNEMİ</w:t>
            </w:r>
          </w:p>
          <w:p w:rsidR="00094710" w:rsidRPr="001719D1" w:rsidRDefault="00094710" w:rsidP="0009471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094710" w:rsidRPr="001719D1" w:rsidRDefault="00094710" w:rsidP="0059795A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54" w:type="dxa"/>
            <w:vAlign w:val="center"/>
          </w:tcPr>
          <w:p w:rsidR="00094710" w:rsidRPr="001719D1" w:rsidRDefault="00094710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6" w:type="dxa"/>
            <w:vMerge w:val="restart"/>
            <w:tcBorders>
              <w:right w:val="single" w:sz="4" w:space="0" w:color="auto"/>
            </w:tcBorders>
            <w:vAlign w:val="center"/>
          </w:tcPr>
          <w:p w:rsidR="00094710" w:rsidRPr="001719D1" w:rsidRDefault="00094710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094710" w:rsidRPr="001719D1" w:rsidRDefault="00094710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094710" w:rsidRPr="001719D1" w:rsidRDefault="00094710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094710" w:rsidRPr="001719D1" w:rsidRDefault="00094710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094710" w:rsidRPr="001719D1" w:rsidRDefault="00094710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094710" w:rsidRPr="001719D1" w:rsidRDefault="00094710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094710" w:rsidRPr="001719D1" w:rsidRDefault="00094710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094710" w:rsidRPr="001719D1" w:rsidRDefault="00094710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094710" w:rsidRPr="001719D1" w:rsidRDefault="00094710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710" w:rsidRPr="001719D1" w:rsidRDefault="00094710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19D1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094710" w:rsidRPr="001719D1" w:rsidRDefault="00094710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19D1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094710" w:rsidRPr="001719D1" w:rsidRDefault="00094710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094710" w:rsidRPr="001719D1" w:rsidRDefault="00094710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094710" w:rsidRPr="001719D1" w:rsidRDefault="00094710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094710" w:rsidRPr="001719D1" w:rsidRDefault="00094710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094710" w:rsidRPr="001719D1" w:rsidRDefault="00094710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094710" w:rsidRPr="001719D1" w:rsidRDefault="00094710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vAlign w:val="center"/>
          </w:tcPr>
          <w:p w:rsidR="00094710" w:rsidRDefault="00094710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094710" w:rsidRDefault="00094710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094710" w:rsidRDefault="00094710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Yugoslavya’nın dağılmasına, Bosna-Hersek sorununa, Kosova ve Arnavutluk’taki çatışmalara yer verilecektir. </w:t>
            </w:r>
          </w:p>
          <w:p w:rsidR="00094710" w:rsidRPr="001719D1" w:rsidRDefault="00094710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094710" w:rsidRDefault="00094710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Avrupalı devletler, ABD ve Rusya Federasyonu’nun Balkanlarda izlediği politikaya yer verilecektir. </w:t>
            </w:r>
          </w:p>
          <w:p w:rsidR="00094710" w:rsidRPr="001719D1" w:rsidRDefault="00094710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094710" w:rsidRPr="003132E0" w:rsidRDefault="00094710" w:rsidP="0059795A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[!] Balkan ülkelerinin AB ve NATO ilişkileri ekonomik istikrar ve güvenlik arayışları çerçevesinde ele alınacaktır.</w:t>
            </w:r>
          </w:p>
          <w:p w:rsidR="00094710" w:rsidRDefault="00094710">
            <w:pPr>
              <w:spacing w:after="200"/>
              <w:rPr>
                <w:rFonts w:ascii="Arial Narrow" w:hAnsi="Arial Narrow"/>
                <w:sz w:val="16"/>
                <w:szCs w:val="16"/>
              </w:rPr>
            </w:pPr>
          </w:p>
          <w:p w:rsidR="00094710" w:rsidRDefault="00094710">
            <w:pPr>
              <w:spacing w:after="200"/>
              <w:rPr>
                <w:rFonts w:ascii="Arial Narrow" w:hAnsi="Arial Narrow"/>
                <w:sz w:val="16"/>
                <w:szCs w:val="16"/>
              </w:rPr>
            </w:pPr>
          </w:p>
          <w:p w:rsidR="00094710" w:rsidRPr="003132E0" w:rsidRDefault="00094710" w:rsidP="0009471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094710" w:rsidRPr="003132E0" w:rsidTr="00094710">
        <w:trPr>
          <w:cantSplit/>
          <w:trHeight w:val="1202"/>
        </w:trPr>
        <w:tc>
          <w:tcPr>
            <w:tcW w:w="505" w:type="dxa"/>
            <w:vMerge/>
            <w:tcBorders>
              <w:right w:val="single" w:sz="4" w:space="0" w:color="auto"/>
            </w:tcBorders>
          </w:tcPr>
          <w:p w:rsidR="00094710" w:rsidRPr="003132E0" w:rsidRDefault="00094710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94710" w:rsidRPr="003132E0" w:rsidRDefault="00094710" w:rsidP="005523F7">
            <w:pPr>
              <w:spacing w:line="240" w:lineRule="auto"/>
              <w:ind w:left="113" w:right="113"/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094710" w:rsidRPr="003132E0" w:rsidRDefault="0009471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5" w:type="dxa"/>
            <w:vAlign w:val="center"/>
          </w:tcPr>
          <w:p w:rsidR="00094710" w:rsidRDefault="00094710" w:rsidP="0009471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4. Türkiye’nin Avrupa Birliğine üyelik sürecini ve bu süreçte meyd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ana gelen gelişmeleri açıklar. </w:t>
            </w:r>
          </w:p>
          <w:p w:rsidR="00094710" w:rsidRPr="001719D1" w:rsidRDefault="00094710" w:rsidP="00094710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6" w:type="dxa"/>
            <w:tcBorders>
              <w:right w:val="single" w:sz="4" w:space="0" w:color="auto"/>
            </w:tcBorders>
            <w:vAlign w:val="center"/>
          </w:tcPr>
          <w:p w:rsidR="00094710" w:rsidRPr="001719D1" w:rsidRDefault="00094710" w:rsidP="0009471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1719D1">
              <w:rPr>
                <w:rFonts w:ascii="Arial Narrow" w:hAnsi="Arial Narrow"/>
                <w:sz w:val="16"/>
                <w:szCs w:val="16"/>
              </w:rPr>
              <w:t>c</w:t>
            </w:r>
            <w:proofErr w:type="gramEnd"/>
            <w:r w:rsidRPr="001719D1">
              <w:rPr>
                <w:rFonts w:ascii="Arial Narrow" w:hAnsi="Arial Narrow"/>
                <w:sz w:val="16"/>
                <w:szCs w:val="16"/>
              </w:rPr>
              <w:t>. Avrupa Birliğinin Genişleme Süreci ve Türkiye</w:t>
            </w:r>
          </w:p>
          <w:p w:rsidR="00094710" w:rsidRDefault="00094710" w:rsidP="00094710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 xml:space="preserve">     - Tarama Süreci</w:t>
            </w:r>
            <w:r w:rsidRPr="001719D1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</w:p>
          <w:p w:rsidR="00094710" w:rsidRDefault="00094710" w:rsidP="00094710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094710" w:rsidRPr="001719D1" w:rsidRDefault="00094710" w:rsidP="0009471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710" w:rsidRPr="001719D1" w:rsidRDefault="00094710" w:rsidP="001719D1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</w:p>
          <w:p w:rsidR="00094710" w:rsidRPr="001719D1" w:rsidRDefault="00094710" w:rsidP="0009471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color w:val="000000"/>
                <w:sz w:val="16"/>
                <w:szCs w:val="16"/>
              </w:rPr>
              <w:t>􀀫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1719D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‘İkinci’ Yugoslavya’nın Çöküşü: 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Yugoslavya Sosyalist Federal Cumhuriyeti’nin dağılmasının ardından kurulan devletleri gösteren harita çalışması yapılır. </w:t>
            </w:r>
          </w:p>
          <w:p w:rsidR="00094710" w:rsidRPr="001719D1" w:rsidRDefault="00094710" w:rsidP="0009471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color w:val="000000"/>
                <w:sz w:val="16"/>
                <w:szCs w:val="16"/>
              </w:rPr>
              <w:t>􀀫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1719D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Mavi Kelebeğin Peşinde: 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Bosna Hersek’teki insan hakları ihlalleri ile ilgili araştırma yapılır. </w:t>
            </w:r>
          </w:p>
          <w:p w:rsidR="00094710" w:rsidRPr="001719D1" w:rsidRDefault="00094710" w:rsidP="0009471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color w:val="000000"/>
                <w:sz w:val="16"/>
                <w:szCs w:val="16"/>
              </w:rPr>
              <w:t>􀀫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1719D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Barış Gücü: 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NATO’nun Kosova’ya askerî müdahalesi hakkında araştırma yapılır. </w:t>
            </w:r>
          </w:p>
          <w:p w:rsidR="00094710" w:rsidRDefault="00094710" w:rsidP="00094710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color w:val="000000"/>
                <w:sz w:val="16"/>
                <w:szCs w:val="16"/>
              </w:rPr>
              <w:t>􀀫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Pr="001719D1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Üsküp’ten Kosova’ya: </w:t>
            </w: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Balkanlar’da yaşanan olaylarla ilgili edebi eserler ve filml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er hakkında araştırma yapılır.</w:t>
            </w:r>
          </w:p>
          <w:p w:rsidR="00B152DA" w:rsidRDefault="00B152DA" w:rsidP="00094710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B152DA">
              <w:rPr>
                <w:rFonts w:ascii="Arial Narrow" w:hAnsi="Arial Narrow"/>
                <w:color w:val="FF0000"/>
                <w:sz w:val="16"/>
                <w:szCs w:val="16"/>
              </w:rPr>
              <w:t>VATANSEVERLİK</w:t>
            </w:r>
          </w:p>
          <w:p w:rsidR="00B152DA" w:rsidRPr="001719D1" w:rsidRDefault="00B152DA" w:rsidP="00094710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710" w:rsidRPr="003132E0" w:rsidRDefault="0009471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710" w:rsidRPr="003132E0" w:rsidRDefault="0009471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094710" w:rsidRPr="001719D1" w:rsidRDefault="00094710" w:rsidP="0009471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94710" w:rsidRPr="003132E0" w:rsidTr="00094710">
        <w:trPr>
          <w:cantSplit/>
          <w:trHeight w:val="1989"/>
        </w:trPr>
        <w:tc>
          <w:tcPr>
            <w:tcW w:w="505" w:type="dxa"/>
            <w:vMerge/>
            <w:tcBorders>
              <w:right w:val="single" w:sz="4" w:space="0" w:color="auto"/>
            </w:tcBorders>
          </w:tcPr>
          <w:p w:rsidR="00094710" w:rsidRPr="003132E0" w:rsidRDefault="00094710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94710" w:rsidRPr="003132E0" w:rsidRDefault="00094710" w:rsidP="005523F7">
            <w:pPr>
              <w:spacing w:line="240" w:lineRule="auto"/>
              <w:ind w:left="113" w:right="113"/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094710" w:rsidRPr="003132E0" w:rsidRDefault="0009471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5" w:type="dxa"/>
            <w:vAlign w:val="center"/>
          </w:tcPr>
          <w:p w:rsidR="00094710" w:rsidRPr="001719D1" w:rsidRDefault="00094710" w:rsidP="0009471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 xml:space="preserve">5. Doğu Blok’unun dağılmasından sonra Balkanlarda meydana gelen gelişmeleri kavrar. </w:t>
            </w:r>
          </w:p>
          <w:p w:rsidR="00094710" w:rsidRDefault="00094710" w:rsidP="0059795A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094710" w:rsidRPr="001719D1" w:rsidRDefault="00094710" w:rsidP="00094710">
            <w:pPr>
              <w:spacing w:line="240" w:lineRule="auto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2806" w:type="dxa"/>
            <w:tcBorders>
              <w:right w:val="single" w:sz="4" w:space="0" w:color="auto"/>
            </w:tcBorders>
            <w:vAlign w:val="center"/>
          </w:tcPr>
          <w:p w:rsidR="00094710" w:rsidRPr="001719D1" w:rsidRDefault="00094710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b/>
                <w:sz w:val="16"/>
                <w:szCs w:val="16"/>
              </w:rPr>
              <w:t>E) YENİ OLUŞUM SÜRECİNDE BALKANLAR</w:t>
            </w:r>
            <w:r w:rsidRPr="001719D1">
              <w:rPr>
                <w:rFonts w:ascii="Arial Narrow" w:hAnsi="Arial Narrow"/>
                <w:sz w:val="16"/>
                <w:szCs w:val="16"/>
              </w:rPr>
              <w:br/>
              <w:t xml:space="preserve">  1) Yugoslavya Sosyalist Federal Cumhuriyeti’nin Dağılması </w:t>
            </w:r>
            <w:r w:rsidRPr="001719D1">
              <w:rPr>
                <w:rFonts w:ascii="Arial Narrow" w:hAnsi="Arial Narrow"/>
                <w:sz w:val="16"/>
                <w:szCs w:val="16"/>
              </w:rPr>
              <w:br/>
            </w:r>
          </w:p>
          <w:p w:rsidR="00094710" w:rsidRPr="001719D1" w:rsidRDefault="00094710" w:rsidP="0059795A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094710" w:rsidRPr="001719D1" w:rsidRDefault="00094710" w:rsidP="0009471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710" w:rsidRPr="001719D1" w:rsidRDefault="00094710" w:rsidP="0009471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094710" w:rsidRDefault="00094710">
            <w:pPr>
              <w:spacing w:after="200"/>
              <w:rPr>
                <w:rFonts w:ascii="Arial Narrow" w:hAnsi="Arial Narrow"/>
                <w:sz w:val="16"/>
                <w:szCs w:val="16"/>
              </w:rPr>
            </w:pPr>
          </w:p>
          <w:p w:rsidR="00094710" w:rsidRDefault="00094710">
            <w:pPr>
              <w:spacing w:after="200"/>
              <w:rPr>
                <w:rFonts w:ascii="Arial Narrow" w:hAnsi="Arial Narrow"/>
                <w:sz w:val="16"/>
                <w:szCs w:val="16"/>
              </w:rPr>
            </w:pPr>
          </w:p>
          <w:p w:rsidR="00094710" w:rsidRDefault="00094710">
            <w:pPr>
              <w:spacing w:after="200"/>
              <w:rPr>
                <w:rFonts w:ascii="Arial Narrow" w:hAnsi="Arial Narrow"/>
                <w:sz w:val="16"/>
                <w:szCs w:val="16"/>
              </w:rPr>
            </w:pPr>
          </w:p>
          <w:p w:rsidR="00094710" w:rsidRDefault="00094710">
            <w:pPr>
              <w:spacing w:after="200"/>
              <w:rPr>
                <w:rFonts w:ascii="Arial Narrow" w:hAnsi="Arial Narrow"/>
                <w:sz w:val="16"/>
                <w:szCs w:val="16"/>
              </w:rPr>
            </w:pPr>
          </w:p>
          <w:p w:rsidR="00094710" w:rsidRPr="001719D1" w:rsidRDefault="00094710" w:rsidP="0009471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8" w:type="dxa"/>
            <w:tcBorders>
              <w:right w:val="single" w:sz="4" w:space="0" w:color="auto"/>
            </w:tcBorders>
            <w:vAlign w:val="center"/>
          </w:tcPr>
          <w:p w:rsidR="00094710" w:rsidRDefault="00094710">
            <w:pPr>
              <w:spacing w:after="200"/>
              <w:rPr>
                <w:rFonts w:ascii="Arial Narrow" w:hAnsi="Arial Narrow"/>
                <w:sz w:val="16"/>
                <w:szCs w:val="16"/>
              </w:rPr>
            </w:pPr>
          </w:p>
          <w:p w:rsidR="00094710" w:rsidRDefault="00094710">
            <w:pPr>
              <w:spacing w:after="200"/>
              <w:rPr>
                <w:rFonts w:ascii="Arial Narrow" w:hAnsi="Arial Narrow"/>
                <w:sz w:val="16"/>
                <w:szCs w:val="16"/>
              </w:rPr>
            </w:pPr>
          </w:p>
          <w:p w:rsidR="00094710" w:rsidRDefault="00094710">
            <w:pPr>
              <w:spacing w:after="200"/>
              <w:rPr>
                <w:rFonts w:ascii="Arial Narrow" w:hAnsi="Arial Narrow"/>
                <w:sz w:val="16"/>
                <w:szCs w:val="16"/>
              </w:rPr>
            </w:pPr>
          </w:p>
          <w:p w:rsidR="00094710" w:rsidRDefault="00094710">
            <w:pPr>
              <w:spacing w:after="200"/>
              <w:rPr>
                <w:rFonts w:ascii="Arial Narrow" w:hAnsi="Arial Narrow"/>
                <w:sz w:val="16"/>
                <w:szCs w:val="16"/>
              </w:rPr>
            </w:pPr>
          </w:p>
          <w:p w:rsidR="00094710" w:rsidRPr="001719D1" w:rsidRDefault="00094710" w:rsidP="0009471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094710" w:rsidRPr="001719D1" w:rsidRDefault="00094710" w:rsidP="0009471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719D1" w:rsidRPr="003132E0" w:rsidTr="00094710">
        <w:trPr>
          <w:cantSplit/>
          <w:trHeight w:val="543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719D1" w:rsidRPr="003132E0" w:rsidRDefault="001719D1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MAYIS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F1E20" w:rsidRDefault="009F1E20" w:rsidP="008A7B2C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( 2</w:t>
            </w:r>
            <w:r w:rsidR="008A7B2C">
              <w:rPr>
                <w:rFonts w:ascii="Arial Narrow" w:hAnsi="Arial Narrow"/>
                <w:sz w:val="16"/>
                <w:szCs w:val="16"/>
              </w:rPr>
              <w:t>5-29</w:t>
            </w:r>
            <w:r>
              <w:rPr>
                <w:rFonts w:ascii="Arial Narrow" w:hAnsi="Arial Narrow"/>
                <w:sz w:val="16"/>
                <w:szCs w:val="16"/>
              </w:rPr>
              <w:t>.05.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9F1E20" w:rsidRDefault="009F1E20" w:rsidP="009F1E2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IV. HAFTA</w:t>
            </w:r>
          </w:p>
          <w:p w:rsidR="001719D1" w:rsidRPr="003132E0" w:rsidRDefault="001719D1" w:rsidP="009F1E20">
            <w:pPr>
              <w:spacing w:line="240" w:lineRule="auto"/>
              <w:ind w:left="113" w:right="113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1719D1" w:rsidRPr="003132E0" w:rsidRDefault="001719D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5" w:type="dxa"/>
            <w:vAlign w:val="center"/>
          </w:tcPr>
          <w:p w:rsidR="001719D1" w:rsidRPr="001719D1" w:rsidRDefault="001719D1" w:rsidP="001719D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5. Doğu Blok’unun dağılmasından sonra Balkanlarda mey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dana gelen gelişmeleri kavrar. </w:t>
            </w:r>
          </w:p>
        </w:tc>
        <w:tc>
          <w:tcPr>
            <w:tcW w:w="2806" w:type="dxa"/>
            <w:vAlign w:val="center"/>
          </w:tcPr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 xml:space="preserve">  2) Arnavutluk’ta Demokratikleşme Süreci</w:t>
            </w:r>
          </w:p>
        </w:tc>
        <w:tc>
          <w:tcPr>
            <w:tcW w:w="2954" w:type="dxa"/>
            <w:vAlign w:val="center"/>
          </w:tcPr>
          <w:p w:rsidR="001719D1" w:rsidRPr="003F7FFA" w:rsidRDefault="001719D1" w:rsidP="003F7FF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6" w:type="dxa"/>
            <w:vMerge w:val="restart"/>
            <w:vAlign w:val="center"/>
          </w:tcPr>
          <w:p w:rsidR="001719D1" w:rsidRPr="003F7FFA" w:rsidRDefault="001719D1" w:rsidP="003F7FFA">
            <w:pPr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1719D1" w:rsidRPr="003F7FFA" w:rsidRDefault="001719D1" w:rsidP="003F7FFA">
            <w:pPr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1719D1" w:rsidRPr="003F7FFA" w:rsidRDefault="001719D1" w:rsidP="003F7FFA">
            <w:pPr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1719D1" w:rsidRPr="003F7FFA" w:rsidRDefault="001719D1" w:rsidP="003F7FFA">
            <w:pPr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1719D1" w:rsidRPr="003F7FFA" w:rsidRDefault="001719D1" w:rsidP="003F7FFA">
            <w:pPr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1719D1" w:rsidRPr="003F7FFA" w:rsidRDefault="001719D1" w:rsidP="003F7FFA">
            <w:pPr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1719D1" w:rsidRPr="003F7FFA" w:rsidRDefault="001719D1" w:rsidP="003F7FFA">
            <w:pPr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lastRenderedPageBreak/>
              <w:t>7.Grup Çalışması</w:t>
            </w:r>
          </w:p>
          <w:p w:rsidR="001719D1" w:rsidRPr="003F7FFA" w:rsidRDefault="001719D1" w:rsidP="003F7FFA">
            <w:pPr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1719D1" w:rsidRPr="003F7FFA" w:rsidRDefault="001719D1" w:rsidP="003F7FF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8" w:type="dxa"/>
            <w:vMerge w:val="restart"/>
            <w:vAlign w:val="center"/>
          </w:tcPr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19D1">
              <w:rPr>
                <w:rFonts w:ascii="Arial Narrow" w:hAnsi="Arial Narrow"/>
                <w:sz w:val="16"/>
                <w:szCs w:val="16"/>
                <w:lang w:eastAsia="tr-TR"/>
              </w:rPr>
              <w:lastRenderedPageBreak/>
              <w:t>Ders Kitabı</w:t>
            </w:r>
          </w:p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1719D1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1719D1" w:rsidRPr="001719D1" w:rsidRDefault="001719D1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1719D1" w:rsidRPr="001719D1" w:rsidRDefault="001719D1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1719D1" w:rsidRPr="001719D1" w:rsidRDefault="001719D1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1719D1" w:rsidRPr="001719D1" w:rsidRDefault="001719D1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lastRenderedPageBreak/>
              <w:t>Konu İle İlgili yayınlar</w:t>
            </w:r>
          </w:p>
          <w:p w:rsidR="001719D1" w:rsidRPr="001719D1" w:rsidRDefault="001719D1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4" w:type="dxa"/>
          </w:tcPr>
          <w:p w:rsidR="001719D1" w:rsidRPr="001719D1" w:rsidRDefault="001719D1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F7FFA" w:rsidRPr="003132E0" w:rsidTr="00094710">
        <w:trPr>
          <w:cantSplit/>
          <w:trHeight w:val="671"/>
        </w:trPr>
        <w:tc>
          <w:tcPr>
            <w:tcW w:w="505" w:type="dxa"/>
            <w:vMerge/>
            <w:tcBorders>
              <w:right w:val="single" w:sz="4" w:space="0" w:color="auto"/>
            </w:tcBorders>
          </w:tcPr>
          <w:p w:rsidR="003F7FFA" w:rsidRPr="003132E0" w:rsidRDefault="003F7FFA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F7FFA" w:rsidRPr="003132E0" w:rsidRDefault="003F7FFA" w:rsidP="005523F7">
            <w:pPr>
              <w:spacing w:line="240" w:lineRule="auto"/>
              <w:ind w:left="113" w:right="113"/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3F7FFA" w:rsidRPr="003132E0" w:rsidRDefault="003F7FFA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5" w:type="dxa"/>
            <w:vMerge w:val="restart"/>
            <w:vAlign w:val="center"/>
          </w:tcPr>
          <w:p w:rsidR="003F7FFA" w:rsidRPr="001719D1" w:rsidRDefault="003F7FFA" w:rsidP="001719D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6. Ortadoğu ve Afganistan’da meydana ge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len gelişmeleri açıklar.</w:t>
            </w:r>
          </w:p>
        </w:tc>
        <w:tc>
          <w:tcPr>
            <w:tcW w:w="2806" w:type="dxa"/>
            <w:vAlign w:val="center"/>
          </w:tcPr>
          <w:p w:rsidR="003F7FFA" w:rsidRPr="001719D1" w:rsidRDefault="003F7FFA" w:rsidP="00467A8D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b/>
                <w:sz w:val="16"/>
                <w:szCs w:val="16"/>
              </w:rPr>
              <w:t>F) ORTA DOĞU VE AFGANİSTAN’DAKİ GELİŞMELER</w:t>
            </w:r>
            <w:r w:rsidRPr="001719D1">
              <w:rPr>
                <w:rFonts w:ascii="Arial Narrow" w:hAnsi="Arial Narrow"/>
                <w:b/>
                <w:sz w:val="16"/>
                <w:szCs w:val="16"/>
              </w:rPr>
              <w:br/>
            </w:r>
            <w:r>
              <w:rPr>
                <w:rFonts w:ascii="Arial Narrow" w:hAnsi="Arial Narrow"/>
                <w:sz w:val="16"/>
                <w:szCs w:val="16"/>
              </w:rPr>
              <w:t xml:space="preserve">  1)Körfez Savaşları</w:t>
            </w:r>
          </w:p>
        </w:tc>
        <w:tc>
          <w:tcPr>
            <w:tcW w:w="2954" w:type="dxa"/>
            <w:vAlign w:val="center"/>
          </w:tcPr>
          <w:p w:rsidR="003F7FFA" w:rsidRPr="003F7FFA" w:rsidRDefault="003F7FFA" w:rsidP="003F7FF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Koalisyon Güçleri: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>Irak’a karşı oluşturulan ortak güçte hangi devletlerin yer aldığı araştırılarak bu devletlerin politikaları tartışılır.</w:t>
            </w:r>
          </w:p>
        </w:tc>
        <w:tc>
          <w:tcPr>
            <w:tcW w:w="1826" w:type="dxa"/>
            <w:vMerge/>
            <w:vAlign w:val="center"/>
          </w:tcPr>
          <w:p w:rsidR="003F7FFA" w:rsidRPr="003F7FFA" w:rsidRDefault="003F7FFA" w:rsidP="003F7FF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8" w:type="dxa"/>
            <w:vMerge/>
            <w:vAlign w:val="center"/>
          </w:tcPr>
          <w:p w:rsidR="003F7FFA" w:rsidRPr="001719D1" w:rsidRDefault="003F7FF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F7FFA" w:rsidRPr="001719D1" w:rsidRDefault="003F7FFA" w:rsidP="001719D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719D1">
              <w:rPr>
                <w:rFonts w:ascii="Arial Narrow" w:hAnsi="Arial Narrow"/>
                <w:color w:val="000000"/>
                <w:sz w:val="16"/>
                <w:szCs w:val="16"/>
              </w:rPr>
              <w:t>[!] Körfez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savaşlarına yer verilecektir. </w:t>
            </w:r>
          </w:p>
        </w:tc>
      </w:tr>
      <w:tr w:rsidR="003F7FFA" w:rsidRPr="003132E0" w:rsidTr="00094710">
        <w:trPr>
          <w:cantSplit/>
          <w:trHeight w:val="1202"/>
        </w:trPr>
        <w:tc>
          <w:tcPr>
            <w:tcW w:w="505" w:type="dxa"/>
            <w:vMerge/>
            <w:tcBorders>
              <w:right w:val="single" w:sz="4" w:space="0" w:color="auto"/>
            </w:tcBorders>
          </w:tcPr>
          <w:p w:rsidR="003F7FFA" w:rsidRPr="003132E0" w:rsidRDefault="003F7FFA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F7FFA" w:rsidRPr="003132E0" w:rsidRDefault="003F7FFA" w:rsidP="005523F7">
            <w:pPr>
              <w:spacing w:line="240" w:lineRule="auto"/>
              <w:ind w:left="113" w:right="113"/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3F7FFA" w:rsidRPr="003132E0" w:rsidRDefault="003F7FFA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5" w:type="dxa"/>
            <w:vMerge/>
            <w:vAlign w:val="center"/>
          </w:tcPr>
          <w:p w:rsidR="003F7FFA" w:rsidRPr="001719D1" w:rsidRDefault="003F7FFA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6" w:type="dxa"/>
            <w:vAlign w:val="center"/>
          </w:tcPr>
          <w:p w:rsidR="003F7FFA" w:rsidRDefault="003F7FF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 xml:space="preserve">  2) Filistin Sorunu v</w:t>
            </w:r>
            <w:r>
              <w:rPr>
                <w:rFonts w:ascii="Arial Narrow" w:hAnsi="Arial Narrow"/>
                <w:sz w:val="16"/>
                <w:szCs w:val="16"/>
              </w:rPr>
              <w:t>e Orta Doğuda Barış Görüşmeleri</w:t>
            </w:r>
          </w:p>
          <w:p w:rsidR="003F7FFA" w:rsidRPr="001719D1" w:rsidRDefault="003F7FFA" w:rsidP="003F7FF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 </w:t>
            </w:r>
            <w:r w:rsidRPr="001719D1">
              <w:rPr>
                <w:rFonts w:ascii="Arial Narrow" w:hAnsi="Arial Narrow"/>
                <w:sz w:val="16"/>
                <w:szCs w:val="16"/>
              </w:rPr>
              <w:t>3) Afganistan’daki Gelişmeler</w:t>
            </w:r>
          </w:p>
          <w:p w:rsidR="003F7FFA" w:rsidRPr="001719D1" w:rsidRDefault="003F7FFA" w:rsidP="003F7FF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19D1">
              <w:rPr>
                <w:rFonts w:ascii="Arial Narrow" w:hAnsi="Arial Narrow"/>
                <w:sz w:val="16"/>
                <w:szCs w:val="16"/>
              </w:rPr>
              <w:t xml:space="preserve">  4) Orta Doğuda Su Sorunu</w:t>
            </w:r>
          </w:p>
        </w:tc>
        <w:tc>
          <w:tcPr>
            <w:tcW w:w="2954" w:type="dxa"/>
            <w:vAlign w:val="center"/>
          </w:tcPr>
          <w:p w:rsidR="003F7FFA" w:rsidRPr="003F7FFA" w:rsidRDefault="003F7FFA" w:rsidP="003F7FF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Filistin Kurtuluş Örgütü: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Filistin Kurtuluş Örgütünün mücadelesi, Yaser Arafat’ın hayatından yola </w:t>
            </w:r>
            <w:proofErr w:type="spellStart"/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>çıkılılarak</w:t>
            </w:r>
            <w:proofErr w:type="spellEnd"/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 araştırılır. </w:t>
            </w:r>
          </w:p>
          <w:p w:rsidR="003F7FFA" w:rsidRPr="003F7FFA" w:rsidRDefault="003F7FFA" w:rsidP="003F7FF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46 Yıllık Savaş ve Uzlaşma: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Washington Antlaşması (1994) maddeleri incelenerek Ortadoğu barış sürecine katkısı açısından tartışılır. </w:t>
            </w:r>
          </w:p>
          <w:p w:rsidR="003F7FFA" w:rsidRPr="003F7FFA" w:rsidRDefault="003F7FFA" w:rsidP="003F7FF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688 Sayılı Karar: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BM Güvenlik Konseyinin aldığı kararın savaş açısından önemi araştırılır. </w:t>
            </w:r>
          </w:p>
        </w:tc>
        <w:tc>
          <w:tcPr>
            <w:tcW w:w="1826" w:type="dxa"/>
            <w:vMerge/>
            <w:vAlign w:val="center"/>
          </w:tcPr>
          <w:p w:rsidR="003F7FFA" w:rsidRPr="003F7FFA" w:rsidRDefault="003F7FFA" w:rsidP="003F7FF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8" w:type="dxa"/>
            <w:vMerge/>
          </w:tcPr>
          <w:p w:rsidR="003F7FFA" w:rsidRPr="001719D1" w:rsidRDefault="003F7FF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F7FFA" w:rsidRPr="003F7FFA" w:rsidRDefault="003F7FFA" w:rsidP="001719D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Filistin Devleti’nin kuruluşuna ve Filistin’de meydana gelen son gelişmelere yer verilecektir. </w:t>
            </w:r>
          </w:p>
          <w:p w:rsidR="003F7FFA" w:rsidRPr="003F7FFA" w:rsidRDefault="003F7FFA" w:rsidP="001719D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Ortadoğu barış görüşmelerinin bölgedeki barış sürecine katkısına değinilecektir. </w:t>
            </w:r>
          </w:p>
          <w:p w:rsidR="003F7FFA" w:rsidRPr="003F7FFA" w:rsidRDefault="003F7FFA" w:rsidP="003F7FF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ABD’nin ve Çok Uluslu Gücün Afganistan’a müdahalesi ve Afganistan iç siyasetinde meydana gelen değişiklere yer verilecektir. </w:t>
            </w:r>
          </w:p>
          <w:p w:rsidR="003F7FFA" w:rsidRPr="003F7FFA" w:rsidRDefault="003F7FFA" w:rsidP="003F7FF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>[!] Ortadoğu’daki su sorununa değinilecektir.</w:t>
            </w:r>
          </w:p>
        </w:tc>
      </w:tr>
      <w:tr w:rsidR="003F7FFA" w:rsidRPr="003132E0" w:rsidTr="00094710">
        <w:trPr>
          <w:cantSplit/>
          <w:trHeight w:val="1202"/>
        </w:trPr>
        <w:tc>
          <w:tcPr>
            <w:tcW w:w="505" w:type="dxa"/>
            <w:vMerge/>
            <w:tcBorders>
              <w:right w:val="single" w:sz="4" w:space="0" w:color="auto"/>
            </w:tcBorders>
          </w:tcPr>
          <w:p w:rsidR="003F7FFA" w:rsidRPr="003132E0" w:rsidRDefault="003F7FFA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F7FFA" w:rsidRPr="003132E0" w:rsidRDefault="003F7FFA" w:rsidP="005523F7">
            <w:pPr>
              <w:spacing w:line="240" w:lineRule="auto"/>
              <w:ind w:left="113" w:right="113"/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3F7FFA" w:rsidRPr="003132E0" w:rsidRDefault="003F7FFA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5" w:type="dxa"/>
            <w:vAlign w:val="center"/>
          </w:tcPr>
          <w:p w:rsidR="003F7FFA" w:rsidRPr="003F7FFA" w:rsidRDefault="003F7FFA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F7FFA" w:rsidRPr="003F7FFA" w:rsidRDefault="003F7FFA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F7FFA" w:rsidRPr="003F7FFA" w:rsidRDefault="003F7FFA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F7FFA" w:rsidRPr="003F7FFA" w:rsidRDefault="003F7FFA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7. Dünyadaki bilim, kültür, sanat ve spor alanındaki gelişmelere örnekler verir. </w:t>
            </w:r>
          </w:p>
          <w:p w:rsidR="003F7FFA" w:rsidRPr="003F7FFA" w:rsidRDefault="003F7FFA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F7FFA" w:rsidRPr="003F7FFA" w:rsidRDefault="003F7FFA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F7FFA" w:rsidRPr="003F7FFA" w:rsidRDefault="003F7FFA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F7FFA" w:rsidRPr="003F7FFA" w:rsidRDefault="003F7FFA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6" w:type="dxa"/>
            <w:vAlign w:val="center"/>
          </w:tcPr>
          <w:p w:rsidR="003F7FFA" w:rsidRPr="003F7FFA" w:rsidRDefault="003F7FFA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b/>
                <w:sz w:val="16"/>
                <w:szCs w:val="16"/>
              </w:rPr>
              <w:t>G) DÜNYADAKİ GELİŞMELER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  <w:t xml:space="preserve">  1)  Bilimsel Alandaki Gelişmeler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  <w:t xml:space="preserve">  2) Küreselleşme ve Etkileri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</w:r>
          </w:p>
        </w:tc>
        <w:tc>
          <w:tcPr>
            <w:tcW w:w="2954" w:type="dxa"/>
            <w:vAlign w:val="center"/>
          </w:tcPr>
          <w:p w:rsidR="003F7FFA" w:rsidRPr="003F7FFA" w:rsidRDefault="003F7FFA" w:rsidP="0059795A">
            <w:pPr>
              <w:autoSpaceDE w:val="0"/>
              <w:autoSpaceDN w:val="0"/>
              <w:adjustRightInd w:val="0"/>
              <w:rPr>
                <w:rFonts w:ascii="Arial Narrow" w:hAnsi="Arial Narrow" w:cs="Webdings"/>
                <w:color w:val="000000"/>
                <w:sz w:val="16"/>
                <w:szCs w:val="16"/>
              </w:rPr>
            </w:pPr>
          </w:p>
          <w:p w:rsidR="003F7FFA" w:rsidRPr="003F7FFA" w:rsidRDefault="003F7FFA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World </w:t>
            </w:r>
            <w:proofErr w:type="spellStart"/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Wide</w:t>
            </w:r>
            <w:proofErr w:type="spellEnd"/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 Web (www):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İnternet kullanımının iletişimdeki olumlu ve olumsuz etkileri tartışılır. </w:t>
            </w:r>
          </w:p>
          <w:p w:rsidR="003F7FFA" w:rsidRPr="003F7FFA" w:rsidRDefault="003F7FFA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Sinema Ödülleri: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Amerika ve Avrupa’da düzenlenen film festivalleri ve gösterilen filmler araştırılır. </w:t>
            </w:r>
          </w:p>
          <w:p w:rsidR="003F7FFA" w:rsidRPr="003F7FFA" w:rsidRDefault="003F7FFA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Dünya Kupaları: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Uluslararası spor faaliyetlerinin (olimpiyat oyunları, basketbol, voleybol, araba yarışları vb.) ekonomik ve sosyal etkileri araştırılır. </w:t>
            </w:r>
          </w:p>
          <w:p w:rsidR="003F7FFA" w:rsidRPr="003F7FFA" w:rsidRDefault="003F7FFA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Tarihte Bugün: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Bilim, kültür, sanat ve spor alanında meydana gelen gelişmelerle ilgili eş zamanlı ve resimli zaman şeridi hazırlanır. </w:t>
            </w:r>
          </w:p>
          <w:p w:rsidR="003F7FFA" w:rsidRPr="003F7FFA" w:rsidRDefault="003F7FFA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proofErr w:type="spellStart"/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Voyager</w:t>
            </w:r>
            <w:proofErr w:type="spellEnd"/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 II: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Uranüs ve Neptün gezegenlerine gönderilen uydu hakkında araştırma yapılır. </w:t>
            </w:r>
          </w:p>
          <w:p w:rsidR="003F7FFA" w:rsidRPr="003F7FFA" w:rsidRDefault="003F7FFA" w:rsidP="0059795A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Küçülen Dünya: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>Küreselleşmenin etkisiyle dünyanın farklı coğrafyalarında hayat tarzlarındaki (yeme, içme, giyim vb.) benzerliklerin artmasına yönelik sunu hazırlanır.</w:t>
            </w:r>
          </w:p>
          <w:p w:rsidR="003F7FFA" w:rsidRPr="003F7FFA" w:rsidRDefault="003F7FFA" w:rsidP="0059795A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vMerge/>
          </w:tcPr>
          <w:p w:rsidR="003F7FFA" w:rsidRPr="001719D1" w:rsidRDefault="003F7FF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8" w:type="dxa"/>
            <w:vMerge/>
          </w:tcPr>
          <w:p w:rsidR="003F7FFA" w:rsidRPr="001719D1" w:rsidRDefault="003F7FF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F7FFA" w:rsidRPr="003F7FFA" w:rsidRDefault="003F7FFA" w:rsidP="003F7FF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Bilimsel ve teknolojik gelişmelerin siyasi, sosyal, askerî ve ekonomik gelişmelere etkisine değinilecektir. </w:t>
            </w:r>
          </w:p>
          <w:p w:rsidR="003F7FFA" w:rsidRPr="003F7FFA" w:rsidRDefault="003F7FFA" w:rsidP="003F7FFA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>[!] Küreselleşmenin sosyal, kültürel ve ekonomik gelişmelere etkisine değinilecektir.</w:t>
            </w:r>
          </w:p>
          <w:p w:rsidR="003F7FFA" w:rsidRPr="003F7FFA" w:rsidRDefault="003F7FFA" w:rsidP="001719D1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6E3954" w:rsidRPr="003132E0" w:rsidTr="00094710">
        <w:trPr>
          <w:cantSplit/>
          <w:trHeight w:val="3866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E3954" w:rsidRDefault="006E395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HAZİRAN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E3954" w:rsidRDefault="006E3954" w:rsidP="008A7B2C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( 0</w:t>
            </w:r>
            <w:r w:rsidR="008A7B2C">
              <w:rPr>
                <w:rFonts w:ascii="Arial Narrow" w:hAnsi="Arial Narrow"/>
                <w:sz w:val="16"/>
                <w:szCs w:val="16"/>
              </w:rPr>
              <w:t>1-05</w:t>
            </w:r>
            <w:r>
              <w:rPr>
                <w:rFonts w:ascii="Arial Narrow" w:hAnsi="Arial Narrow"/>
                <w:sz w:val="16"/>
                <w:szCs w:val="16"/>
              </w:rPr>
              <w:t>.06.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6E3954" w:rsidRDefault="006E395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I. HAFTA</w:t>
            </w:r>
          </w:p>
          <w:p w:rsidR="006E3954" w:rsidRDefault="006E395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6E3954" w:rsidRPr="003132E0" w:rsidRDefault="006E395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5" w:type="dxa"/>
            <w:vAlign w:val="center"/>
          </w:tcPr>
          <w:p w:rsidR="006E3954" w:rsidRPr="005D1E35" w:rsidRDefault="006E3954" w:rsidP="005D1E3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C1D53">
              <w:rPr>
                <w:rFonts w:ascii="Arial Narrow" w:hAnsi="Arial Narrow"/>
                <w:color w:val="000000"/>
                <w:sz w:val="18"/>
                <w:szCs w:val="18"/>
              </w:rPr>
              <w:t>8. Türk dış politi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kasındaki gelişmeleri kavrar. </w:t>
            </w:r>
            <w:r w:rsidRPr="00467A8D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806" w:type="dxa"/>
            <w:vAlign w:val="center"/>
          </w:tcPr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b/>
                <w:sz w:val="16"/>
                <w:szCs w:val="16"/>
              </w:rPr>
              <w:t>H) DEĞİŞEN DÜNYA VE TÜRK DIŞ POLİTİKASI</w:t>
            </w:r>
            <w:r w:rsidRPr="003F7FFA">
              <w:rPr>
                <w:rFonts w:ascii="Arial Narrow" w:hAnsi="Arial Narrow"/>
                <w:b/>
                <w:sz w:val="16"/>
                <w:szCs w:val="16"/>
              </w:rPr>
              <w:br/>
              <w:t xml:space="preserve">  </w:t>
            </w:r>
            <w:r w:rsidRPr="003F7FFA">
              <w:rPr>
                <w:rFonts w:ascii="Arial Narrow" w:hAnsi="Arial Narrow"/>
                <w:sz w:val="16"/>
                <w:szCs w:val="16"/>
              </w:rPr>
              <w:t>1) Rusya Federasyonu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  <w:t xml:space="preserve">  2) Kafkasya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  <w:t xml:space="preserve">  3) Orta Asya Türk Cumhuriyetleri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</w:r>
            <w:r>
              <w:rPr>
                <w:rFonts w:ascii="Arial Narrow" w:hAnsi="Arial Narrow"/>
                <w:sz w:val="16"/>
                <w:szCs w:val="16"/>
              </w:rPr>
              <w:t xml:space="preserve">  </w:t>
            </w:r>
            <w:r w:rsidRPr="003F7FFA">
              <w:rPr>
                <w:rFonts w:ascii="Arial Narrow" w:hAnsi="Arial Narrow"/>
                <w:sz w:val="16"/>
                <w:szCs w:val="16"/>
              </w:rPr>
              <w:t>4) Orta Doğu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  <w:t xml:space="preserve">  5) Balkanlar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  <w:t xml:space="preserve">  6) Kızılay’ın Yurtdışı Yardım Faaliyetleri.</w:t>
            </w:r>
          </w:p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 xml:space="preserve">  7) Türk Ordusu ve Dünya Barışı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</w:r>
          </w:p>
        </w:tc>
        <w:tc>
          <w:tcPr>
            <w:tcW w:w="2954" w:type="dxa"/>
            <w:vAlign w:val="center"/>
          </w:tcPr>
          <w:p w:rsidR="006E3954" w:rsidRPr="003F7FFA" w:rsidRDefault="006E3954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Arial Narrow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Tek Kutuplu Dünyada Türkiye: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Türk dış politikasının esasları araştırılır. </w:t>
            </w:r>
          </w:p>
          <w:p w:rsidR="006E3954" w:rsidRPr="003F7FFA" w:rsidRDefault="006E3954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Arial Narrow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Karadeniz Ekonomik İşbirliği Teşkilatı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>KEİT’nin</w:t>
            </w:r>
            <w:proofErr w:type="spellEnd"/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 kuruluş amacı ve işleyişi araştırılır. </w:t>
            </w:r>
          </w:p>
          <w:p w:rsidR="006E3954" w:rsidRPr="003F7FFA" w:rsidRDefault="006E3954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Arial Narrow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Bitmeyen Göç: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Bulgaristan’dan Türkiye’ye göçler konulu sözlü tarih veya aile tarihi çalışması yapılır. </w:t>
            </w:r>
          </w:p>
          <w:p w:rsidR="006E3954" w:rsidRPr="003F7FFA" w:rsidRDefault="006E3954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Arial Narrow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Komşuda Savaş: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İstatistikî verilerden yararlanarak Körfez savaşlarının Türk ekonomisine etkileri tartışılır. </w:t>
            </w:r>
          </w:p>
          <w:p w:rsidR="006E3954" w:rsidRPr="003F7FFA" w:rsidRDefault="006E3954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Arial Narrow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Türk Dünyasında Eğitimde İş birliği: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Eğitim amacıyla Türk Cumhuriyetlerinden Türkiye’ye gelen öğrenciler hakkında araştırma yapılır. </w:t>
            </w:r>
          </w:p>
          <w:p w:rsidR="006E3954" w:rsidRDefault="006E3954" w:rsidP="0059795A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Arial Narrow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Türk Dünyasında Kültürel İş birliği: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>Türkçe konuşan ülkeler arasında kültür ve sanat alanında y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apılan faaliyetler araştırılır.</w:t>
            </w:r>
          </w:p>
          <w:p w:rsidR="00B152DA" w:rsidRPr="005D1E35" w:rsidRDefault="00B152DA" w:rsidP="0059795A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vMerge w:val="restart"/>
            <w:vAlign w:val="center"/>
          </w:tcPr>
          <w:p w:rsidR="006E3954" w:rsidRPr="00467A8D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467A8D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6E3954" w:rsidRPr="00467A8D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467A8D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6E3954" w:rsidRPr="00467A8D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467A8D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6E3954" w:rsidRPr="00467A8D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467A8D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6E3954" w:rsidRPr="00467A8D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467A8D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6E3954" w:rsidRPr="00467A8D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467A8D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6E3954" w:rsidRPr="00467A8D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467A8D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6E3954" w:rsidRPr="00467A8D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467A8D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6E3954" w:rsidRPr="00467A8D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58" w:type="dxa"/>
            <w:vMerge w:val="restart"/>
            <w:vAlign w:val="center"/>
          </w:tcPr>
          <w:p w:rsidR="006E3954" w:rsidRPr="00467A8D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467A8D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6E3954" w:rsidRPr="00467A8D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467A8D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6E3954" w:rsidRPr="00467A8D" w:rsidRDefault="006E3954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467A8D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6E3954" w:rsidRPr="00467A8D" w:rsidRDefault="006E3954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467A8D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467A8D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467A8D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6E3954" w:rsidRPr="00467A8D" w:rsidRDefault="006E3954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467A8D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  <w:p w:rsidR="006E3954" w:rsidRPr="00467A8D" w:rsidRDefault="006E3954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467A8D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6E3954" w:rsidRPr="00467A8D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467A8D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6E3954" w:rsidRPr="00467A8D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6E3954" w:rsidRPr="005D1E35" w:rsidRDefault="006E3954" w:rsidP="005D1E3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5D1E35">
              <w:rPr>
                <w:rFonts w:ascii="Arial Narrow" w:hAnsi="Arial Narrow"/>
                <w:color w:val="000000"/>
                <w:sz w:val="16"/>
                <w:szCs w:val="16"/>
              </w:rPr>
              <w:t>[!] Türkiye’nin Türk Cumhuriyetleri, Kafkaslar, Balkanlar ve Ortadoğu’da izlediği politikalar ve bu politikala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rın sonuçları ele alınacaktır. </w:t>
            </w:r>
          </w:p>
          <w:p w:rsidR="006E3954" w:rsidRPr="005D1E35" w:rsidRDefault="006E3954" w:rsidP="005D1E3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5D1E35">
              <w:rPr>
                <w:rFonts w:ascii="Arial Narrow" w:hAnsi="Arial Narrow"/>
                <w:color w:val="000000"/>
                <w:sz w:val="16"/>
                <w:szCs w:val="16"/>
              </w:rPr>
              <w:t xml:space="preserve">[!]Türk ordusunun barış ve güvenliği sağlamak amacıyla Bosna Hersek, Kosova, Arnavutluk, Somali ve Afganistan’daki faaliyetleri ele alınacaktır. </w:t>
            </w:r>
          </w:p>
          <w:p w:rsidR="006E3954" w:rsidRPr="005D1E35" w:rsidRDefault="006E3954" w:rsidP="005D1E35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5D1E35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Türk </w:t>
            </w:r>
            <w:proofErr w:type="spellStart"/>
            <w:r w:rsidRPr="005D1E35">
              <w:rPr>
                <w:rFonts w:ascii="Arial Narrow" w:hAnsi="Arial Narrow"/>
                <w:color w:val="000000"/>
                <w:sz w:val="16"/>
                <w:szCs w:val="16"/>
              </w:rPr>
              <w:t>Kızılayının</w:t>
            </w:r>
            <w:proofErr w:type="spellEnd"/>
            <w:r w:rsidRPr="005D1E35">
              <w:rPr>
                <w:rFonts w:ascii="Arial Narrow" w:hAnsi="Arial Narrow"/>
                <w:color w:val="000000"/>
                <w:sz w:val="16"/>
                <w:szCs w:val="16"/>
              </w:rPr>
              <w:t xml:space="preserve"> dünyanın çeşitli bölgelerinde yaptığı faaliyetlere değinilecektir.</w:t>
            </w:r>
          </w:p>
          <w:p w:rsidR="006E3954" w:rsidRPr="00467A8D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E3954" w:rsidRPr="003132E0" w:rsidTr="00094710">
        <w:trPr>
          <w:cantSplit/>
          <w:trHeight w:val="2674"/>
        </w:trPr>
        <w:tc>
          <w:tcPr>
            <w:tcW w:w="505" w:type="dxa"/>
            <w:vMerge/>
            <w:tcBorders>
              <w:right w:val="single" w:sz="4" w:space="0" w:color="auto"/>
            </w:tcBorders>
          </w:tcPr>
          <w:p w:rsidR="006E3954" w:rsidRPr="003132E0" w:rsidRDefault="006E3954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E3954" w:rsidRPr="003132E0" w:rsidRDefault="006E3954" w:rsidP="005523F7">
            <w:pPr>
              <w:spacing w:line="240" w:lineRule="auto"/>
              <w:ind w:left="113" w:right="113"/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6E3954" w:rsidRPr="003132E0" w:rsidRDefault="006E395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5" w:type="dxa"/>
            <w:vMerge w:val="restart"/>
            <w:vAlign w:val="center"/>
          </w:tcPr>
          <w:p w:rsidR="006E3954" w:rsidRPr="003F7FFA" w:rsidRDefault="006E3954" w:rsidP="003F7FF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6E3954" w:rsidRPr="003F7FFA" w:rsidRDefault="006E3954" w:rsidP="003F7FF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9. Türkiye’de meydana gelen siyasi, sosyal, kültürel ve ekonomik gelişmeleri kavrar. </w:t>
            </w:r>
          </w:p>
          <w:p w:rsidR="006E3954" w:rsidRPr="00467A8D" w:rsidRDefault="006E3954" w:rsidP="003F7FF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6" w:type="dxa"/>
          </w:tcPr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b/>
                <w:sz w:val="16"/>
                <w:szCs w:val="16"/>
              </w:rPr>
              <w:t>I) 1980 SONRASI TÜRKİYE</w:t>
            </w:r>
            <w:r w:rsidRPr="003F7FFA">
              <w:rPr>
                <w:rFonts w:ascii="Arial Narrow" w:hAnsi="Arial Narrow"/>
                <w:b/>
                <w:sz w:val="16"/>
                <w:szCs w:val="16"/>
              </w:rPr>
              <w:br/>
              <w:t xml:space="preserve">  </w:t>
            </w:r>
            <w:r w:rsidRPr="003F7FFA">
              <w:rPr>
                <w:rFonts w:ascii="Arial Narrow" w:hAnsi="Arial Narrow"/>
                <w:sz w:val="16"/>
                <w:szCs w:val="16"/>
              </w:rPr>
              <w:t>1) Siyasi Gelişmeler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  <w:t xml:space="preserve">  2) Kültürel Gelişmeler ve Sosyal Hayat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  <w:t xml:space="preserve">    * Bu Dönemde Diğer Önemli Gelişmeler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</w:r>
          </w:p>
        </w:tc>
        <w:tc>
          <w:tcPr>
            <w:tcW w:w="2954" w:type="dxa"/>
            <w:vAlign w:val="center"/>
          </w:tcPr>
          <w:p w:rsidR="006E3954" w:rsidRPr="003F7FFA" w:rsidRDefault="006E3954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Eğitim Alanında Yapılanlar: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Türkiye’de eğitim alanında yapılan çalışmaları anlatan bir gazete haberi hazırlanır. </w:t>
            </w:r>
          </w:p>
          <w:p w:rsidR="006E3954" w:rsidRPr="003F7FFA" w:rsidRDefault="006E3954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Sendikalar/ Dernekler: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Türkiye’de öğrenci, işçi ve kadın hareketinin gelişimi araştırılır. </w:t>
            </w:r>
          </w:p>
          <w:p w:rsidR="006E3954" w:rsidRPr="003F7FFA" w:rsidRDefault="006E3954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Türkiye Bilimler Akademisi: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TÜBA’nın İnternet sayfası araştırılarak kuruluş amacı ve işleyişi incelenir. </w:t>
            </w:r>
          </w:p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Ödüllerle Türkiye: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>Bilim, sanat, edebiyat, sinema ve spor alanlarındaki başarılarımızı gösteren afiş çalışması yapılır.</w:t>
            </w:r>
          </w:p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6" w:type="dxa"/>
            <w:vMerge/>
          </w:tcPr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58" w:type="dxa"/>
            <w:vMerge/>
          </w:tcPr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6E3954" w:rsidRPr="005D1E35" w:rsidRDefault="006E3954" w:rsidP="005D1E3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5D1E35">
              <w:rPr>
                <w:rFonts w:ascii="Arial Narrow" w:hAnsi="Arial Narrow"/>
                <w:color w:val="000000"/>
                <w:sz w:val="16"/>
                <w:szCs w:val="16"/>
              </w:rPr>
              <w:t xml:space="preserve">[!] Terör olaylarının sebepleri ve terörü önlemeye yönelik tedbirler ele alınacaktır. </w:t>
            </w:r>
          </w:p>
          <w:p w:rsidR="006E3954" w:rsidRPr="005D1E35" w:rsidRDefault="006E3954" w:rsidP="005D1E3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5D1E35">
              <w:rPr>
                <w:rFonts w:ascii="Arial Narrow" w:hAnsi="Arial Narrow"/>
                <w:color w:val="000000"/>
                <w:sz w:val="16"/>
                <w:szCs w:val="16"/>
              </w:rPr>
              <w:t>[!] 1999 depremlerinin sosyal ve ekonomik sonuçları ele alınacaktır.</w:t>
            </w:r>
          </w:p>
          <w:p w:rsidR="006E3954" w:rsidRPr="00467A8D" w:rsidRDefault="006E3954" w:rsidP="00467A8D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</w:p>
        </w:tc>
      </w:tr>
      <w:tr w:rsidR="006E3954" w:rsidRPr="003132E0" w:rsidTr="00094710">
        <w:trPr>
          <w:cantSplit/>
          <w:trHeight w:val="1202"/>
        </w:trPr>
        <w:tc>
          <w:tcPr>
            <w:tcW w:w="505" w:type="dxa"/>
            <w:vMerge/>
            <w:tcBorders>
              <w:right w:val="single" w:sz="4" w:space="0" w:color="auto"/>
            </w:tcBorders>
          </w:tcPr>
          <w:p w:rsidR="006E3954" w:rsidRPr="003132E0" w:rsidRDefault="006E3954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E3954" w:rsidRPr="003132E0" w:rsidRDefault="006E3954" w:rsidP="005523F7">
            <w:pPr>
              <w:spacing w:line="240" w:lineRule="auto"/>
              <w:ind w:left="113" w:right="113"/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6E3954" w:rsidRPr="003132E0" w:rsidRDefault="006E395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5" w:type="dxa"/>
            <w:vMerge/>
            <w:vAlign w:val="center"/>
          </w:tcPr>
          <w:p w:rsidR="006E3954" w:rsidRPr="003F7FFA" w:rsidRDefault="006E3954" w:rsidP="003F7FF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6" w:type="dxa"/>
            <w:vAlign w:val="center"/>
          </w:tcPr>
          <w:p w:rsidR="006E3954" w:rsidRPr="003F7FFA" w:rsidRDefault="006E3954" w:rsidP="003F7FF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br/>
              <w:t xml:space="preserve">  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  <w:t>3) Ekonomik Gelişmeler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  <w:t>4) Toplumsal Sorunlar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  <w:t xml:space="preserve">    a) Terörizm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  <w:t xml:space="preserve">    b) 17 Ağustos Depremi Sonrasında Ortaya Çıkan Sorunlar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</w:r>
          </w:p>
        </w:tc>
        <w:tc>
          <w:tcPr>
            <w:tcW w:w="2954" w:type="dxa"/>
            <w:vAlign w:val="center"/>
          </w:tcPr>
          <w:p w:rsidR="006E3954" w:rsidRPr="003F7FFA" w:rsidRDefault="006E3954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GAP: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Güneydoğu Anadolu Projesi’nin amacı ve yapılan çalışmalar GAP İdaresi İnternet sayfasından araştırılır. </w:t>
            </w:r>
          </w:p>
          <w:p w:rsidR="006E3954" w:rsidRDefault="006E3954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Türkiye’nin Deprem Haritası: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Türkiye’nin deprem haritası incelenerek depremlerden ve diğer afetlerden korunma amacıyla yapılan çalışmalar araştırılır. </w:t>
            </w:r>
          </w:p>
          <w:p w:rsidR="00B152DA" w:rsidRPr="00B152DA" w:rsidRDefault="00B152DA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FF0000"/>
                <w:sz w:val="16"/>
                <w:szCs w:val="16"/>
              </w:rPr>
            </w:pPr>
            <w:r w:rsidRPr="00B152DA">
              <w:rPr>
                <w:rFonts w:ascii="Arial Narrow" w:hAnsi="Arial Narrow"/>
                <w:color w:val="FF0000"/>
                <w:sz w:val="16"/>
                <w:szCs w:val="16"/>
              </w:rPr>
              <w:t>YIL BOYU YAPILAN ÇALIŞMALARIN DEĞERLENDİRİLMESİ</w:t>
            </w:r>
          </w:p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6" w:type="dxa"/>
            <w:vMerge/>
          </w:tcPr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58" w:type="dxa"/>
            <w:vMerge/>
          </w:tcPr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4" w:type="dxa"/>
            <w:vMerge/>
          </w:tcPr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6E3954" w:rsidRPr="003132E0" w:rsidTr="00094710">
        <w:trPr>
          <w:cantSplit/>
          <w:trHeight w:val="1202"/>
        </w:trPr>
        <w:tc>
          <w:tcPr>
            <w:tcW w:w="505" w:type="dxa"/>
            <w:vMerge/>
            <w:tcBorders>
              <w:right w:val="single" w:sz="4" w:space="0" w:color="auto"/>
            </w:tcBorders>
          </w:tcPr>
          <w:p w:rsidR="006E3954" w:rsidRPr="003132E0" w:rsidRDefault="006E3954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E3954" w:rsidRPr="003132E0" w:rsidRDefault="006E3954" w:rsidP="005523F7">
            <w:pPr>
              <w:spacing w:line="240" w:lineRule="auto"/>
              <w:ind w:left="113" w:right="113"/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6E3954" w:rsidRPr="003132E0" w:rsidRDefault="006E395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5" w:type="dxa"/>
            <w:vAlign w:val="center"/>
          </w:tcPr>
          <w:p w:rsidR="006E3954" w:rsidRPr="003F7FFA" w:rsidRDefault="006E3954" w:rsidP="000C1E5B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Hedefler:  </w:t>
            </w:r>
            <w:r w:rsidRPr="003F7FFA">
              <w:rPr>
                <w:rFonts w:ascii="Arial Narrow" w:hAnsi="Arial Narrow"/>
                <w:sz w:val="16"/>
                <w:szCs w:val="16"/>
              </w:rPr>
              <w:t>Öğrenci başarısını yazılı yoklama yoluyla değerlendirmek.</w:t>
            </w:r>
          </w:p>
          <w:p w:rsidR="006E3954" w:rsidRPr="00DA1407" w:rsidRDefault="006E3954" w:rsidP="000C1E5B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bCs/>
                <w:sz w:val="16"/>
                <w:szCs w:val="16"/>
              </w:rPr>
            </w:pPr>
            <w:r w:rsidRPr="003F7FFA">
              <w:rPr>
                <w:rFonts w:ascii="Arial Narrow" w:hAnsi="Arial Narrow"/>
                <w:b/>
                <w:bCs/>
                <w:sz w:val="16"/>
                <w:szCs w:val="16"/>
              </w:rPr>
              <w:t>Davranışlar</w:t>
            </w:r>
            <w:r w:rsidRPr="003F7FFA">
              <w:rPr>
                <w:rFonts w:ascii="Arial Narrow" w:hAnsi="Arial Narrow"/>
                <w:sz w:val="16"/>
                <w:szCs w:val="16"/>
              </w:rPr>
              <w:t>:</w:t>
            </w:r>
            <w:r w:rsidRPr="003F7FFA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</w:t>
            </w:r>
            <w:r w:rsidRPr="003F7FFA">
              <w:rPr>
                <w:rFonts w:ascii="Arial Narrow" w:hAnsi="Arial Narrow"/>
                <w:bCs/>
                <w:sz w:val="16"/>
                <w:szCs w:val="16"/>
              </w:rPr>
              <w:t>İşlenen konuların öğrenilip öğrenilmediğini tespit ed</w:t>
            </w:r>
            <w:r>
              <w:rPr>
                <w:rFonts w:ascii="Arial Narrow" w:hAnsi="Arial Narrow"/>
                <w:bCs/>
                <w:sz w:val="16"/>
                <w:szCs w:val="16"/>
              </w:rPr>
              <w:t>erek eksiklikleri giderebilmek.</w:t>
            </w:r>
          </w:p>
        </w:tc>
        <w:tc>
          <w:tcPr>
            <w:tcW w:w="11328" w:type="dxa"/>
            <w:gridSpan w:val="5"/>
            <w:vAlign w:val="center"/>
          </w:tcPr>
          <w:p w:rsidR="006E3954" w:rsidRPr="003132E0" w:rsidRDefault="006E3954" w:rsidP="000C1E5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br/>
            </w:r>
            <w:r w:rsidRPr="003F7FFA">
              <w:rPr>
                <w:rFonts w:ascii="Verdana" w:hAnsi="Verdana"/>
                <w:b/>
                <w:color w:val="FF0000"/>
                <w:sz w:val="16"/>
                <w:szCs w:val="16"/>
                <w:u w:val="single"/>
              </w:rPr>
              <w:t>II. DÖNEM III. YAZILI SINAVI</w:t>
            </w:r>
            <w:r w:rsidRPr="003F7FFA">
              <w:rPr>
                <w:rFonts w:ascii="Arial Narrow" w:hAnsi="Arial Narrow"/>
                <w:sz w:val="16"/>
                <w:szCs w:val="16"/>
              </w:rPr>
              <w:br/>
            </w:r>
          </w:p>
        </w:tc>
      </w:tr>
    </w:tbl>
    <w:p w:rsidR="005523F7" w:rsidRDefault="005523F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826"/>
        <w:gridCol w:w="1827"/>
      </w:tblGrid>
      <w:tr w:rsidR="006E3954" w:rsidRPr="003132E0" w:rsidTr="000C1E5B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E3954" w:rsidRPr="003132E0" w:rsidRDefault="006E3954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HAZİRAN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E3954" w:rsidRDefault="006E3954" w:rsidP="008A7B2C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( 0</w:t>
            </w:r>
            <w:r w:rsidR="008A7B2C">
              <w:rPr>
                <w:rFonts w:ascii="Arial Narrow" w:hAnsi="Arial Narrow"/>
                <w:sz w:val="16"/>
                <w:szCs w:val="16"/>
              </w:rPr>
              <w:t>8-12</w:t>
            </w:r>
            <w:r>
              <w:rPr>
                <w:rFonts w:ascii="Arial Narrow" w:hAnsi="Arial Narrow"/>
                <w:sz w:val="16"/>
                <w:szCs w:val="16"/>
              </w:rPr>
              <w:t>.06.</w:t>
            </w:r>
            <w:r w:rsidR="000C1E5B">
              <w:rPr>
                <w:rFonts w:ascii="Arial Narrow" w:hAnsi="Arial Narrow"/>
                <w:sz w:val="16"/>
                <w:szCs w:val="16"/>
              </w:rPr>
              <w:t>2015</w:t>
            </w:r>
            <w:r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6E3954" w:rsidRDefault="006E3954" w:rsidP="009F1E2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II. HAFTA</w:t>
            </w:r>
          </w:p>
          <w:p w:rsidR="006E3954" w:rsidRPr="003132E0" w:rsidRDefault="006E3954" w:rsidP="009F1E20">
            <w:pPr>
              <w:spacing w:line="240" w:lineRule="auto"/>
              <w:ind w:left="113" w:right="113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6E3954" w:rsidRPr="003132E0" w:rsidRDefault="006E395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6E3954" w:rsidRPr="003132E0" w:rsidRDefault="006E3954" w:rsidP="005523F7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6E3954" w:rsidRPr="003132E0" w:rsidRDefault="006E3954" w:rsidP="005523F7">
            <w:pPr>
              <w:spacing w:line="240" w:lineRule="auto"/>
              <w:rPr>
                <w:sz w:val="10"/>
                <w:szCs w:val="10"/>
              </w:rPr>
            </w:pPr>
          </w:p>
          <w:p w:rsidR="006E3954" w:rsidRPr="003132E0" w:rsidRDefault="006E3954" w:rsidP="005523F7">
            <w:pPr>
              <w:spacing w:line="240" w:lineRule="auto"/>
              <w:rPr>
                <w:sz w:val="10"/>
                <w:szCs w:val="10"/>
              </w:rPr>
            </w:pPr>
          </w:p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6E3954" w:rsidRPr="003F7FFA" w:rsidRDefault="006E3954" w:rsidP="0059795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>10. Dünyada meydana gelen gelişmelere bağlı olarak ortaya çıkan sorunlar ve çözüm arayışlarını fark eder</w:t>
            </w:r>
          </w:p>
          <w:p w:rsidR="006E3954" w:rsidRPr="003132E0" w:rsidRDefault="006E3954" w:rsidP="0059795A">
            <w:pPr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2808" w:type="dxa"/>
            <w:vAlign w:val="center"/>
          </w:tcPr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6E3954" w:rsidRPr="003F7FFA" w:rsidRDefault="006E3954" w:rsidP="006E3954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b/>
                <w:sz w:val="16"/>
                <w:szCs w:val="16"/>
              </w:rPr>
              <w:t>İ) KÜRESEL SORUNLAR</w:t>
            </w:r>
          </w:p>
          <w:p w:rsidR="006E3954" w:rsidRPr="003F7FFA" w:rsidRDefault="006E3954" w:rsidP="006E3954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 </w:t>
            </w:r>
            <w:r w:rsidRPr="003F7FFA">
              <w:rPr>
                <w:rFonts w:ascii="Arial Narrow" w:hAnsi="Arial Narrow"/>
                <w:sz w:val="16"/>
                <w:szCs w:val="16"/>
              </w:rPr>
              <w:t>1. Küresel Isınma</w:t>
            </w:r>
          </w:p>
          <w:p w:rsidR="006E3954" w:rsidRPr="003F7FFA" w:rsidRDefault="006E3954" w:rsidP="006E3954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 xml:space="preserve">      - Kyoto Protokolü</w:t>
            </w:r>
          </w:p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 </w:t>
            </w:r>
            <w:r w:rsidRPr="003F7FFA">
              <w:rPr>
                <w:rFonts w:ascii="Arial Narrow" w:hAnsi="Arial Narrow"/>
                <w:sz w:val="16"/>
                <w:szCs w:val="16"/>
              </w:rPr>
              <w:t>2. Çevre Kirliliği</w:t>
            </w:r>
          </w:p>
          <w:p w:rsidR="006E3954" w:rsidRPr="003F7FFA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 xml:space="preserve">  3. Nüfus Artışı ve </w:t>
            </w:r>
            <w:proofErr w:type="spellStart"/>
            <w:r w:rsidRPr="003F7FFA">
              <w:rPr>
                <w:rFonts w:ascii="Arial Narrow" w:hAnsi="Arial Narrow"/>
                <w:sz w:val="16"/>
                <w:szCs w:val="16"/>
              </w:rPr>
              <w:t>İşsizilik</w:t>
            </w:r>
            <w:proofErr w:type="spellEnd"/>
          </w:p>
        </w:tc>
        <w:tc>
          <w:tcPr>
            <w:tcW w:w="2949" w:type="dxa"/>
            <w:vAlign w:val="center"/>
          </w:tcPr>
          <w:p w:rsidR="006E3954" w:rsidRPr="003F7FFA" w:rsidRDefault="006E3954" w:rsidP="006E3954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Arial Narrow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Küresel Isınma: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 xml:space="preserve">Küresel ısınmaya karşı alınabilecek önlemler konusunda proje geliştirilir. </w:t>
            </w:r>
          </w:p>
          <w:p w:rsidR="006E3954" w:rsidRDefault="006E3954" w:rsidP="006E3954">
            <w:pPr>
              <w:autoSpaceDE w:val="0"/>
              <w:autoSpaceDN w:val="0"/>
              <w:adjustRightInd w:val="0"/>
              <w:rPr>
                <w:rFonts w:ascii="Arial Narrow" w:hAnsi="Arial Narrow" w:cs="Webdings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Arial Narrow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Kyoto Protokolü: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>Kyoto Protokolü’nün önemi hakkında araştırma yapılır.</w:t>
            </w:r>
          </w:p>
          <w:p w:rsidR="006E3954" w:rsidRPr="005D1E35" w:rsidRDefault="006E3954" w:rsidP="00DA1407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>􀀫</w:t>
            </w:r>
            <w:r w:rsidRPr="003F7FFA">
              <w:rPr>
                <w:rFonts w:ascii="Arial Narrow" w:hAnsi="Arial Narrow" w:cs="Webdings"/>
                <w:color w:val="000000"/>
                <w:sz w:val="16"/>
                <w:szCs w:val="16"/>
              </w:rPr>
              <w:t xml:space="preserve"> </w:t>
            </w:r>
            <w:r w:rsidRPr="003F7FFA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 xml:space="preserve">Çernobil: </w:t>
            </w:r>
            <w:r w:rsidRPr="003F7FFA">
              <w:rPr>
                <w:rFonts w:ascii="Arial Narrow" w:hAnsi="Arial Narrow"/>
                <w:color w:val="000000"/>
                <w:sz w:val="16"/>
                <w:szCs w:val="16"/>
              </w:rPr>
              <w:t>Çernobil’de meydana gelen kazadan yola çıkılarak nükleer e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nerjinin kullanımı tartışılır. </w:t>
            </w:r>
          </w:p>
        </w:tc>
        <w:tc>
          <w:tcPr>
            <w:tcW w:w="1825" w:type="dxa"/>
            <w:vMerge w:val="restart"/>
            <w:vAlign w:val="center"/>
          </w:tcPr>
          <w:p w:rsidR="006E3954" w:rsidRPr="005D1E35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5D1E35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6E3954" w:rsidRPr="005D1E35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5D1E35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6E3954" w:rsidRPr="005D1E35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5D1E35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6E3954" w:rsidRPr="005D1E35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5D1E35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6E3954" w:rsidRPr="005D1E35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5D1E35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6E3954" w:rsidRPr="005D1E35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5D1E35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6E3954" w:rsidRPr="005D1E35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5D1E35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6E3954" w:rsidRPr="005D1E35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5D1E35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6E3954" w:rsidRPr="005D1E35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6" w:type="dxa"/>
            <w:vMerge w:val="restart"/>
            <w:vAlign w:val="center"/>
          </w:tcPr>
          <w:p w:rsidR="006E3954" w:rsidRPr="005D1E35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5D1E35">
              <w:rPr>
                <w:rFonts w:ascii="Arial Narrow" w:hAnsi="Arial Narrow"/>
                <w:sz w:val="16"/>
                <w:szCs w:val="16"/>
                <w:lang w:eastAsia="tr-TR"/>
              </w:rPr>
              <w:t>Ders Kitabı</w:t>
            </w:r>
          </w:p>
          <w:p w:rsidR="006E3954" w:rsidRPr="005D1E35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  <w:lang w:eastAsia="tr-TR"/>
              </w:rPr>
            </w:pPr>
            <w:r w:rsidRPr="005D1E35">
              <w:rPr>
                <w:rFonts w:ascii="Arial Narrow" w:hAnsi="Arial Narrow"/>
                <w:sz w:val="16"/>
                <w:szCs w:val="16"/>
                <w:lang w:eastAsia="tr-TR"/>
              </w:rPr>
              <w:t>Genel Tarih Atlası</w:t>
            </w:r>
          </w:p>
          <w:p w:rsidR="006E3954" w:rsidRPr="005D1E35" w:rsidRDefault="006E3954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5D1E3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(MEB Yayınları.) </w:t>
            </w:r>
          </w:p>
          <w:p w:rsidR="006E3954" w:rsidRPr="005D1E35" w:rsidRDefault="006E3954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5D1E3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 20. yy Siyasi Tarihi ( Fahir </w:t>
            </w:r>
            <w:proofErr w:type="spellStart"/>
            <w:r w:rsidRPr="005D1E35">
              <w:rPr>
                <w:rFonts w:ascii="Arial Narrow" w:hAnsi="Arial Narrow" w:cs="Tahoma"/>
                <w:color w:val="000000"/>
                <w:sz w:val="16"/>
                <w:szCs w:val="16"/>
              </w:rPr>
              <w:t>Armaoğlu</w:t>
            </w:r>
            <w:proofErr w:type="spellEnd"/>
            <w:r w:rsidRPr="005D1E3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) </w:t>
            </w:r>
          </w:p>
          <w:p w:rsidR="006E3954" w:rsidRPr="005D1E35" w:rsidRDefault="006E3954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5D1E35">
              <w:rPr>
                <w:rFonts w:ascii="Arial Narrow" w:hAnsi="Arial Narrow" w:cs="Tahoma"/>
                <w:color w:val="000000"/>
                <w:sz w:val="16"/>
                <w:szCs w:val="16"/>
              </w:rPr>
              <w:t>Harita ve Atlaslar</w:t>
            </w:r>
          </w:p>
        </w:tc>
        <w:tc>
          <w:tcPr>
            <w:tcW w:w="1827" w:type="dxa"/>
            <w:vMerge w:val="restart"/>
            <w:vAlign w:val="center"/>
          </w:tcPr>
          <w:p w:rsidR="006E3954" w:rsidRPr="005D1E35" w:rsidRDefault="006E3954" w:rsidP="0059795A">
            <w:pPr>
              <w:rPr>
                <w:rFonts w:ascii="Arial Narrow" w:hAnsi="Arial Narrow" w:cs="Tahoma"/>
                <w:color w:val="000000"/>
                <w:sz w:val="16"/>
                <w:szCs w:val="16"/>
              </w:rPr>
            </w:pPr>
            <w:r w:rsidRPr="005D1E35">
              <w:rPr>
                <w:rFonts w:ascii="Arial Narrow" w:hAnsi="Arial Narrow" w:cs="Tahoma"/>
                <w:color w:val="000000"/>
                <w:sz w:val="16"/>
                <w:szCs w:val="16"/>
              </w:rPr>
              <w:t>Konu İle İlgili yayınlar</w:t>
            </w:r>
          </w:p>
          <w:p w:rsidR="006E3954" w:rsidRPr="005D1E35" w:rsidRDefault="006E3954" w:rsidP="0059795A">
            <w:pPr>
              <w:rPr>
                <w:rFonts w:ascii="Arial Narrow" w:hAnsi="Arial Narrow"/>
                <w:sz w:val="16"/>
                <w:szCs w:val="16"/>
              </w:rPr>
            </w:pPr>
            <w:r w:rsidRPr="005D1E35">
              <w:rPr>
                <w:rFonts w:ascii="Arial Narrow" w:hAnsi="Arial Narrow" w:cs="Tahoma"/>
                <w:color w:val="000000"/>
                <w:sz w:val="16"/>
                <w:szCs w:val="16"/>
              </w:rPr>
              <w:t xml:space="preserve">Slayt ve belgeseller </w:t>
            </w:r>
          </w:p>
          <w:p w:rsidR="006E3954" w:rsidRPr="005D1E35" w:rsidRDefault="006E3954" w:rsidP="005D1E35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5D1E35">
              <w:rPr>
                <w:rFonts w:ascii="Arial Narrow" w:hAnsi="Arial Narrow"/>
                <w:color w:val="000000"/>
                <w:sz w:val="16"/>
                <w:szCs w:val="16"/>
              </w:rPr>
              <w:t>[!] Küresel ısınma, çevre kirliliği, terör, açlık, yoksulluk, hızlı nüfus artışı, işsizlik, salgın ve bulaşıcı hastalıklar vb. sorunlara ve çözüm arayışlarına değinilecektir.</w:t>
            </w:r>
          </w:p>
          <w:p w:rsidR="006E3954" w:rsidRPr="003132E0" w:rsidRDefault="006E3954" w:rsidP="005523F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6E3954" w:rsidRPr="003132E0" w:rsidTr="000C1E5B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6E3954" w:rsidRPr="003132E0" w:rsidRDefault="006E3954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E3954" w:rsidRPr="003132E0" w:rsidRDefault="006E3954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6E3954" w:rsidRPr="003132E0" w:rsidRDefault="006E395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br/>
              <w:t xml:space="preserve">  4. Yetersiz Beslenme ve Açlık</w:t>
            </w:r>
          </w:p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 xml:space="preserve">  5.Uluslararası Terör</w:t>
            </w:r>
          </w:p>
        </w:tc>
        <w:tc>
          <w:tcPr>
            <w:tcW w:w="2949" w:type="dxa"/>
            <w:vMerge w:val="restart"/>
            <w:vAlign w:val="center"/>
          </w:tcPr>
          <w:p w:rsidR="00B152DA" w:rsidRDefault="006E3954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D1E35">
              <w:rPr>
                <w:rFonts w:ascii="Arial Narrow" w:hAnsi="Arial Narrow" w:cs="Arial Narrow"/>
                <w:sz w:val="14"/>
                <w:szCs w:val="14"/>
              </w:rPr>
              <w:t>􀀫</w:t>
            </w:r>
            <w:r w:rsidRPr="005D1E35">
              <w:rPr>
                <w:rFonts w:ascii="Arial Narrow" w:hAnsi="Arial Narrow"/>
                <w:sz w:val="16"/>
                <w:szCs w:val="16"/>
              </w:rPr>
              <w:t> Dünya Sağlık Örgütü: Dünya Sağlık Örgütünün faaliyetleri hakkında araştırma yapılır</w:t>
            </w:r>
          </w:p>
          <w:p w:rsidR="00B152DA" w:rsidRDefault="00B152D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B152DA" w:rsidRDefault="00B152D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B152DA" w:rsidRDefault="00B152D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B152DA" w:rsidRDefault="00B152D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B152DA" w:rsidRDefault="00B152D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B152DA" w:rsidRDefault="00B152D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B152DA" w:rsidRPr="00B152DA" w:rsidRDefault="006E3954" w:rsidP="00B152DA">
            <w:pPr>
              <w:autoSpaceDE w:val="0"/>
              <w:autoSpaceDN w:val="0"/>
              <w:adjustRightInd w:val="0"/>
              <w:rPr>
                <w:rFonts w:ascii="Arial Narrow" w:hAnsi="Arial Narrow"/>
                <w:color w:val="FF0000"/>
                <w:sz w:val="16"/>
                <w:szCs w:val="16"/>
              </w:rPr>
            </w:pPr>
            <w:r w:rsidRPr="005D1E35">
              <w:rPr>
                <w:rFonts w:ascii="Arial Narrow" w:hAnsi="Arial Narrow"/>
                <w:sz w:val="16"/>
                <w:szCs w:val="16"/>
              </w:rPr>
              <w:t>.</w:t>
            </w:r>
            <w:r w:rsidR="00B152DA" w:rsidRPr="00B152DA">
              <w:rPr>
                <w:rFonts w:ascii="Arial Narrow" w:hAnsi="Arial Narrow"/>
                <w:color w:val="FF0000"/>
                <w:sz w:val="16"/>
                <w:szCs w:val="16"/>
              </w:rPr>
              <w:t xml:space="preserve"> </w:t>
            </w:r>
            <w:r w:rsidR="00B152DA" w:rsidRPr="00B152DA">
              <w:rPr>
                <w:rFonts w:ascii="Arial Narrow" w:hAnsi="Arial Narrow"/>
                <w:color w:val="FF0000"/>
                <w:sz w:val="16"/>
                <w:szCs w:val="16"/>
              </w:rPr>
              <w:t>YIL BOYU YAPILAN ÇALIŞMALARIN DEĞERLENDİRİLMESİ</w:t>
            </w:r>
          </w:p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825" w:type="dxa"/>
            <w:vMerge/>
          </w:tcPr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6" w:type="dxa"/>
            <w:vMerge/>
          </w:tcPr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7" w:type="dxa"/>
            <w:vMerge/>
          </w:tcPr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6E3954" w:rsidRPr="003132E0" w:rsidTr="000C1E5B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6E3954" w:rsidRPr="003132E0" w:rsidRDefault="006E3954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E3954" w:rsidRPr="003132E0" w:rsidRDefault="006E3954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6E3954" w:rsidRPr="003132E0" w:rsidRDefault="006E395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 xml:space="preserve">  6.Salgın Hastalıklar</w:t>
            </w:r>
          </w:p>
          <w:p w:rsidR="006E3954" w:rsidRPr="003F7FFA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3F7FFA">
              <w:rPr>
                <w:rFonts w:ascii="Arial Narrow" w:hAnsi="Arial Narrow"/>
                <w:sz w:val="16"/>
                <w:szCs w:val="16"/>
              </w:rPr>
              <w:t>a</w:t>
            </w:r>
            <w:proofErr w:type="gramEnd"/>
            <w:r w:rsidRPr="003F7FFA">
              <w:rPr>
                <w:rFonts w:ascii="Arial Narrow" w:hAnsi="Arial Narrow"/>
                <w:sz w:val="16"/>
                <w:szCs w:val="16"/>
              </w:rPr>
              <w:t>. AİDS</w:t>
            </w:r>
          </w:p>
          <w:p w:rsidR="006E3954" w:rsidRDefault="006E3954" w:rsidP="0059795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3F7FFA">
              <w:rPr>
                <w:rFonts w:ascii="Arial Narrow" w:hAnsi="Arial Narrow"/>
                <w:sz w:val="16"/>
                <w:szCs w:val="16"/>
              </w:rPr>
              <w:t>b</w:t>
            </w:r>
            <w:proofErr w:type="gramEnd"/>
            <w:r w:rsidRPr="003F7FFA">
              <w:rPr>
                <w:rFonts w:ascii="Arial Narrow" w:hAnsi="Arial Narrow"/>
                <w:sz w:val="16"/>
                <w:szCs w:val="16"/>
              </w:rPr>
              <w:t>. Kırım Kongo Kanamalı Ateşi Hastalığı</w:t>
            </w:r>
          </w:p>
          <w:p w:rsidR="006E3954" w:rsidRPr="003F7FFA" w:rsidRDefault="006E3954" w:rsidP="00DA140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3F7FFA">
              <w:rPr>
                <w:rFonts w:ascii="Arial Narrow" w:hAnsi="Arial Narrow"/>
                <w:sz w:val="16"/>
                <w:szCs w:val="16"/>
              </w:rPr>
              <w:t>c</w:t>
            </w:r>
            <w:proofErr w:type="gramEnd"/>
            <w:r w:rsidRPr="003F7FFA">
              <w:rPr>
                <w:rFonts w:ascii="Arial Narrow" w:hAnsi="Arial Narrow"/>
                <w:sz w:val="16"/>
                <w:szCs w:val="16"/>
              </w:rPr>
              <w:t>. Kuş Gribi</w:t>
            </w:r>
          </w:p>
          <w:p w:rsidR="006E3954" w:rsidRPr="003F7FFA" w:rsidRDefault="006E3954" w:rsidP="00DA140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 xml:space="preserve">    </w:t>
            </w:r>
          </w:p>
        </w:tc>
        <w:tc>
          <w:tcPr>
            <w:tcW w:w="2949" w:type="dxa"/>
            <w:vMerge/>
            <w:vAlign w:val="center"/>
          </w:tcPr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6" w:type="dxa"/>
            <w:vMerge/>
          </w:tcPr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7" w:type="dxa"/>
            <w:vMerge/>
          </w:tcPr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6E3954" w:rsidRPr="003132E0" w:rsidTr="000C1E5B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6E3954" w:rsidRPr="003132E0" w:rsidRDefault="006E3954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E3954" w:rsidRPr="003132E0" w:rsidRDefault="006E3954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6E3954" w:rsidRPr="003132E0" w:rsidRDefault="006E395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6E3954" w:rsidRPr="00DA1407" w:rsidRDefault="006E3954" w:rsidP="00DA1407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6E3954" w:rsidRPr="003F7FFA" w:rsidRDefault="006E3954" w:rsidP="006E3954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3F7FFA">
              <w:rPr>
                <w:rFonts w:ascii="Arial Narrow" w:hAnsi="Arial Narrow"/>
                <w:sz w:val="16"/>
                <w:szCs w:val="16"/>
              </w:rPr>
              <w:t>d</w:t>
            </w:r>
            <w:proofErr w:type="gramEnd"/>
            <w:r w:rsidRPr="003F7FFA">
              <w:rPr>
                <w:rFonts w:ascii="Arial Narrow" w:hAnsi="Arial Narrow"/>
                <w:sz w:val="16"/>
                <w:szCs w:val="16"/>
              </w:rPr>
              <w:t>. SARS</w:t>
            </w:r>
          </w:p>
          <w:p w:rsidR="006E3954" w:rsidRPr="003F7FFA" w:rsidRDefault="006E3954" w:rsidP="006E3954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3F7FFA">
              <w:rPr>
                <w:rFonts w:ascii="Arial Narrow" w:hAnsi="Arial Narrow"/>
                <w:sz w:val="16"/>
                <w:szCs w:val="16"/>
              </w:rPr>
              <w:t>e</w:t>
            </w:r>
            <w:proofErr w:type="gramEnd"/>
            <w:r w:rsidRPr="003F7FFA">
              <w:rPr>
                <w:rFonts w:ascii="Arial Narrow" w:hAnsi="Arial Narrow"/>
                <w:sz w:val="16"/>
                <w:szCs w:val="16"/>
              </w:rPr>
              <w:t>. Hepatit</w:t>
            </w:r>
          </w:p>
          <w:p w:rsidR="006E3954" w:rsidRPr="003F7FFA" w:rsidRDefault="006E3954" w:rsidP="006E3954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F7FFA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3F7FFA">
              <w:rPr>
                <w:rFonts w:ascii="Arial Narrow" w:hAnsi="Arial Narrow"/>
                <w:sz w:val="16"/>
                <w:szCs w:val="16"/>
              </w:rPr>
              <w:t>f</w:t>
            </w:r>
            <w:proofErr w:type="gramEnd"/>
            <w:r w:rsidRPr="003F7FFA">
              <w:rPr>
                <w:rFonts w:ascii="Arial Narrow" w:hAnsi="Arial Narrow"/>
                <w:sz w:val="16"/>
                <w:szCs w:val="16"/>
              </w:rPr>
              <w:t>. Sıtma</w:t>
            </w:r>
          </w:p>
          <w:p w:rsidR="006E3954" w:rsidRPr="006E3954" w:rsidRDefault="006E3954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>
              <w:rPr>
                <w:rFonts w:ascii="Arial Narrow" w:hAnsi="Arial Narrow"/>
                <w:sz w:val="16"/>
                <w:szCs w:val="16"/>
              </w:rPr>
              <w:t>g.</w:t>
            </w:r>
            <w:proofErr w:type="gramEnd"/>
            <w:r>
              <w:rPr>
                <w:rFonts w:ascii="Arial Narrow" w:hAnsi="Arial Narrow"/>
                <w:sz w:val="16"/>
                <w:szCs w:val="16"/>
              </w:rPr>
              <w:t xml:space="preserve"> Domuz Gribi</w:t>
            </w:r>
          </w:p>
        </w:tc>
        <w:tc>
          <w:tcPr>
            <w:tcW w:w="2949" w:type="dxa"/>
            <w:vMerge/>
            <w:vAlign w:val="center"/>
          </w:tcPr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  <w:vAlign w:val="center"/>
          </w:tcPr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6" w:type="dxa"/>
            <w:vMerge/>
            <w:vAlign w:val="center"/>
          </w:tcPr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7" w:type="dxa"/>
            <w:vMerge/>
            <w:vAlign w:val="center"/>
          </w:tcPr>
          <w:p w:rsidR="006E3954" w:rsidRPr="003132E0" w:rsidRDefault="006E395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5523F7" w:rsidRDefault="005523F7"/>
    <w:p w:rsidR="00893AAC" w:rsidRPr="00EC06B8" w:rsidRDefault="00893AA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14"/>
      </w:tblGrid>
      <w:tr w:rsidR="005D1E35" w:rsidRPr="00110F9A" w:rsidTr="0059795A">
        <w:trPr>
          <w:trHeight w:val="845"/>
        </w:trPr>
        <w:tc>
          <w:tcPr>
            <w:tcW w:w="15700" w:type="dxa"/>
          </w:tcPr>
          <w:p w:rsidR="005D1E35" w:rsidRPr="00110F9A" w:rsidRDefault="005D1E35" w:rsidP="0059795A">
            <w:pPr>
              <w:tabs>
                <w:tab w:val="left" w:pos="3060"/>
              </w:tabs>
              <w:rPr>
                <w:sz w:val="16"/>
                <w:szCs w:val="16"/>
              </w:rPr>
            </w:pPr>
          </w:p>
          <w:p w:rsidR="005D1E35" w:rsidRPr="00110F9A" w:rsidRDefault="005D1E35" w:rsidP="0059795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110F9A">
              <w:rPr>
                <w:rFonts w:ascii="Arial Narrow" w:hAnsi="Arial Narrow" w:cs="Tahoma"/>
                <w:b/>
                <w:sz w:val="16"/>
                <w:szCs w:val="16"/>
              </w:rPr>
              <w:t xml:space="preserve">NOT: </w:t>
            </w:r>
            <w:r w:rsidRPr="00110F9A">
              <w:rPr>
                <w:rFonts w:ascii="Arial Narrow" w:hAnsi="Arial Narrow" w:cs="Tahoma"/>
                <w:sz w:val="16"/>
                <w:szCs w:val="16"/>
              </w:rPr>
              <w:t>İşbu Yıllık Plan;</w:t>
            </w:r>
          </w:p>
          <w:p w:rsidR="004B046C" w:rsidRDefault="004B046C" w:rsidP="004B046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4B046C">
              <w:rPr>
                <w:rFonts w:ascii="Arial Narrow" w:hAnsi="Arial Narrow" w:cs="Tahoma"/>
                <w:sz w:val="16"/>
                <w:szCs w:val="16"/>
              </w:rPr>
              <w:t>İş bu plan 1</w:t>
            </w:r>
            <w:r w:rsidR="00EC06B8">
              <w:rPr>
                <w:rFonts w:ascii="Arial Narrow" w:hAnsi="Arial Narrow" w:cs="Tahoma"/>
                <w:sz w:val="16"/>
                <w:szCs w:val="16"/>
              </w:rPr>
              <w:t>1</w:t>
            </w:r>
            <w:r w:rsidRPr="004B046C">
              <w:rPr>
                <w:rFonts w:ascii="Arial Narrow" w:hAnsi="Arial Narrow" w:cs="Tahoma"/>
                <w:sz w:val="16"/>
                <w:szCs w:val="16"/>
              </w:rPr>
              <w:t>.0</w:t>
            </w:r>
            <w:r w:rsidR="00EC06B8">
              <w:rPr>
                <w:rFonts w:ascii="Arial Narrow" w:hAnsi="Arial Narrow" w:cs="Tahoma"/>
                <w:sz w:val="16"/>
                <w:szCs w:val="16"/>
              </w:rPr>
              <w:t>5</w:t>
            </w:r>
            <w:r w:rsidRPr="004B046C">
              <w:rPr>
                <w:rFonts w:ascii="Arial Narrow" w:hAnsi="Arial Narrow" w:cs="Tahoma"/>
                <w:sz w:val="16"/>
                <w:szCs w:val="16"/>
              </w:rPr>
              <w:t>.201</w:t>
            </w:r>
            <w:r w:rsidR="00EC06B8">
              <w:rPr>
                <w:rFonts w:ascii="Arial Narrow" w:hAnsi="Arial Narrow" w:cs="Tahoma"/>
                <w:sz w:val="16"/>
                <w:szCs w:val="16"/>
              </w:rPr>
              <w:t>2</w:t>
            </w:r>
            <w:r w:rsidRPr="004B046C">
              <w:rPr>
                <w:rFonts w:ascii="Arial Narrow" w:hAnsi="Arial Narrow" w:cs="Tahoma"/>
                <w:sz w:val="16"/>
                <w:szCs w:val="16"/>
              </w:rPr>
              <w:t xml:space="preserve"> tarih ve </w:t>
            </w:r>
            <w:r w:rsidR="00EC06B8">
              <w:rPr>
                <w:rFonts w:ascii="Arial Narrow" w:hAnsi="Arial Narrow" w:cs="Tahoma"/>
                <w:sz w:val="16"/>
                <w:szCs w:val="16"/>
              </w:rPr>
              <w:t>37</w:t>
            </w:r>
            <w:r w:rsidRPr="004B046C">
              <w:rPr>
                <w:rFonts w:ascii="Arial Narrow" w:hAnsi="Arial Narrow" w:cs="Tahoma"/>
                <w:sz w:val="16"/>
                <w:szCs w:val="16"/>
              </w:rPr>
              <w:t xml:space="preserve"> sayılı Orta Öğretim 12. Sınıf Çağdaş Türk ve Dünya Tarihi Dersi Öğretim Programına uygun olarak hazırlanmıştır.</w:t>
            </w:r>
          </w:p>
          <w:p w:rsidR="005D1E35" w:rsidRPr="00110F9A" w:rsidRDefault="005D1E35" w:rsidP="004B046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110F9A">
              <w:rPr>
                <w:rFonts w:ascii="Arial Narrow" w:hAnsi="Arial Narrow" w:cs="Tahoma"/>
                <w:sz w:val="16"/>
                <w:szCs w:val="16"/>
              </w:rPr>
              <w:t>30.07.2003 Karar Tarihli, 226 Karar Sayılı, 2551 Tebl</w:t>
            </w:r>
            <w:r>
              <w:rPr>
                <w:rFonts w:ascii="Arial Narrow" w:hAnsi="Arial Narrow" w:cs="Tahoma"/>
                <w:sz w:val="16"/>
                <w:szCs w:val="16"/>
              </w:rPr>
              <w:t>iğler Dergisinde yayımlanan   “</w:t>
            </w:r>
            <w:r w:rsidRPr="00110F9A">
              <w:rPr>
                <w:rFonts w:ascii="Arial Narrow" w:hAnsi="Arial Narrow" w:cs="Tahoma"/>
                <w:sz w:val="16"/>
                <w:szCs w:val="16"/>
              </w:rPr>
              <w:t xml:space="preserve">Millî Eğitim Bakanlığı Eğitim ve Öğretim Çalışmalarının Plânlı Yürütülmesine İlişkin Yönerge“ gereği </w:t>
            </w:r>
            <w:r>
              <w:rPr>
                <w:rFonts w:ascii="Arial Narrow" w:hAnsi="Arial Narrow" w:cs="Tahoma"/>
                <w:sz w:val="16"/>
                <w:szCs w:val="16"/>
              </w:rPr>
              <w:t>ü</w:t>
            </w:r>
            <w:r w:rsidRPr="00110F9A">
              <w:rPr>
                <w:rFonts w:ascii="Arial Narrow" w:hAnsi="Arial Narrow" w:cs="Tahoma"/>
                <w:sz w:val="16"/>
                <w:szCs w:val="16"/>
              </w:rPr>
              <w:t>nitelendirilmiş olarak yapılmıştır.</w:t>
            </w:r>
          </w:p>
          <w:p w:rsidR="005D1E35" w:rsidRPr="00110F9A" w:rsidRDefault="005D1E35" w:rsidP="005D1E35">
            <w:pPr>
              <w:tabs>
                <w:tab w:val="left" w:pos="3060"/>
              </w:tabs>
              <w:rPr>
                <w:sz w:val="16"/>
                <w:szCs w:val="16"/>
              </w:rPr>
            </w:pPr>
          </w:p>
        </w:tc>
      </w:tr>
      <w:tr w:rsidR="005D1E35" w:rsidRPr="00110F9A" w:rsidTr="00EC06B8">
        <w:trPr>
          <w:trHeight w:val="1534"/>
        </w:trPr>
        <w:tc>
          <w:tcPr>
            <w:tcW w:w="15700" w:type="dxa"/>
          </w:tcPr>
          <w:p w:rsidR="005D1E35" w:rsidRPr="00110F9A" w:rsidRDefault="005D1E35" w:rsidP="0059795A">
            <w:pPr>
              <w:tabs>
                <w:tab w:val="left" w:pos="3060"/>
              </w:tabs>
              <w:rPr>
                <w:sz w:val="16"/>
                <w:szCs w:val="16"/>
              </w:rPr>
            </w:pPr>
          </w:p>
          <w:p w:rsidR="005D1E35" w:rsidRPr="00110F9A" w:rsidRDefault="005D1E35" w:rsidP="0059795A">
            <w:pPr>
              <w:tabs>
                <w:tab w:val="left" w:pos="13699"/>
              </w:tabs>
              <w:spacing w:line="240" w:lineRule="auto"/>
              <w:rPr>
                <w:sz w:val="14"/>
                <w:szCs w:val="14"/>
              </w:rPr>
            </w:pPr>
            <w:r w:rsidRPr="00110F9A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10F9A">
              <w:rPr>
                <w:sz w:val="14"/>
                <w:szCs w:val="14"/>
              </w:rPr>
              <w:t>OLUR</w:t>
            </w:r>
            <w:r w:rsidRPr="00110F9A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</w:rPr>
              <w:t xml:space="preserve">       </w:t>
            </w:r>
          </w:p>
          <w:p w:rsidR="005D1E35" w:rsidRPr="00110F9A" w:rsidRDefault="005D1E35" w:rsidP="0059795A">
            <w:pPr>
              <w:tabs>
                <w:tab w:val="left" w:pos="13699"/>
              </w:tabs>
              <w:spacing w:line="240" w:lineRule="auto"/>
              <w:rPr>
                <w:sz w:val="14"/>
                <w:szCs w:val="14"/>
              </w:rPr>
            </w:pPr>
          </w:p>
          <w:p w:rsidR="005D1E35" w:rsidRPr="00110F9A" w:rsidRDefault="00E01899" w:rsidP="0059795A">
            <w:pPr>
              <w:tabs>
                <w:tab w:val="left" w:pos="3060"/>
              </w:tabs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sz w:val="14"/>
                <w:szCs w:val="14"/>
              </w:rPr>
              <w:t>Okan BÜLBÜL                                 Ali İrfan KAYA                       Döndü DUMAN</w:t>
            </w:r>
            <w:r w:rsidR="005D1E35" w:rsidRPr="00110F9A">
              <w:rPr>
                <w:sz w:val="14"/>
                <w:szCs w:val="14"/>
              </w:rPr>
              <w:tab/>
            </w:r>
            <w:r w:rsidR="005D1E35" w:rsidRPr="00110F9A">
              <w:rPr>
                <w:sz w:val="14"/>
                <w:szCs w:val="14"/>
              </w:rPr>
              <w:tab/>
            </w:r>
            <w:r w:rsidR="005D1E35" w:rsidRPr="00110F9A">
              <w:rPr>
                <w:sz w:val="14"/>
                <w:szCs w:val="14"/>
              </w:rPr>
              <w:tab/>
            </w:r>
            <w:r w:rsidR="005D1E35" w:rsidRPr="00110F9A">
              <w:rPr>
                <w:sz w:val="14"/>
                <w:szCs w:val="14"/>
              </w:rPr>
              <w:tab/>
            </w:r>
            <w:r w:rsidR="005D1E35" w:rsidRPr="00110F9A">
              <w:rPr>
                <w:sz w:val="14"/>
                <w:szCs w:val="14"/>
              </w:rPr>
              <w:tab/>
            </w:r>
            <w:r w:rsidR="005D1E35" w:rsidRPr="00110F9A">
              <w:rPr>
                <w:sz w:val="14"/>
                <w:szCs w:val="14"/>
              </w:rPr>
              <w:tab/>
            </w:r>
            <w:r w:rsidR="005D1E35" w:rsidRPr="00110F9A">
              <w:rPr>
                <w:sz w:val="14"/>
                <w:szCs w:val="14"/>
              </w:rPr>
              <w:tab/>
            </w:r>
            <w:r w:rsidR="005D1E35" w:rsidRPr="00110F9A">
              <w:rPr>
                <w:sz w:val="14"/>
                <w:szCs w:val="14"/>
              </w:rPr>
              <w:tab/>
            </w:r>
            <w:r w:rsidR="005D1E35" w:rsidRPr="00110F9A">
              <w:rPr>
                <w:sz w:val="14"/>
                <w:szCs w:val="14"/>
              </w:rPr>
              <w:tab/>
            </w:r>
            <w:r w:rsidR="005D1E35" w:rsidRPr="00110F9A">
              <w:rPr>
                <w:sz w:val="14"/>
                <w:szCs w:val="14"/>
              </w:rPr>
              <w:tab/>
            </w:r>
            <w:r w:rsidR="005D1E35" w:rsidRPr="00110F9A">
              <w:rPr>
                <w:sz w:val="14"/>
                <w:szCs w:val="14"/>
              </w:rPr>
              <w:tab/>
            </w:r>
            <w:r w:rsidR="005D1E35" w:rsidRPr="00110F9A">
              <w:rPr>
                <w:sz w:val="14"/>
                <w:szCs w:val="14"/>
              </w:rPr>
              <w:tab/>
            </w:r>
            <w:r w:rsidR="005D1E35" w:rsidRPr="00110F9A">
              <w:rPr>
                <w:sz w:val="14"/>
                <w:szCs w:val="14"/>
              </w:rPr>
              <w:tab/>
              <w:t xml:space="preserve"> </w:t>
            </w:r>
            <w:r>
              <w:rPr>
                <w:sz w:val="14"/>
                <w:szCs w:val="14"/>
              </w:rPr>
              <w:t xml:space="preserve">                       </w:t>
            </w:r>
            <w:r w:rsidR="008A7B2C">
              <w:rPr>
                <w:rFonts w:ascii="Arial Narrow" w:hAnsi="Arial Narrow"/>
                <w:sz w:val="14"/>
                <w:szCs w:val="14"/>
              </w:rPr>
              <w:t>01</w:t>
            </w:r>
            <w:r w:rsidR="005D1E35">
              <w:rPr>
                <w:rFonts w:ascii="Arial Narrow" w:hAnsi="Arial Narrow"/>
                <w:sz w:val="14"/>
                <w:szCs w:val="14"/>
              </w:rPr>
              <w:t>.09.</w:t>
            </w:r>
            <w:r w:rsidR="000C1E5B">
              <w:rPr>
                <w:rFonts w:ascii="Arial Narrow" w:hAnsi="Arial Narrow"/>
                <w:sz w:val="14"/>
                <w:szCs w:val="14"/>
              </w:rPr>
              <w:t>2014</w:t>
            </w:r>
          </w:p>
          <w:p w:rsidR="005D1E35" w:rsidRPr="00110F9A" w:rsidRDefault="005D1E35" w:rsidP="0059795A">
            <w:pPr>
              <w:tabs>
                <w:tab w:val="left" w:pos="3060"/>
              </w:tabs>
              <w:spacing w:line="240" w:lineRule="auto"/>
              <w:rPr>
                <w:sz w:val="14"/>
                <w:szCs w:val="14"/>
              </w:rPr>
            </w:pPr>
          </w:p>
          <w:p w:rsidR="005D1E35" w:rsidRPr="00110F9A" w:rsidRDefault="005D1E35" w:rsidP="0059795A">
            <w:pPr>
              <w:tabs>
                <w:tab w:val="left" w:pos="3060"/>
              </w:tabs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110F9A">
              <w:rPr>
                <w:rFonts w:ascii="Arial Narrow" w:hAnsi="Arial Narrow"/>
                <w:sz w:val="14"/>
                <w:szCs w:val="14"/>
              </w:rPr>
              <w:t xml:space="preserve">     Tarih Öğretmeni                            Tarih Öğretmeni</w:t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  <w:t xml:space="preserve">         Tarih Öğretmeni                                                                                                                                                                                                      </w:t>
            </w:r>
            <w:r w:rsidR="00E01899">
              <w:rPr>
                <w:rFonts w:ascii="Arial Narrow" w:hAnsi="Arial Narrow"/>
                <w:sz w:val="14"/>
                <w:szCs w:val="14"/>
              </w:rPr>
              <w:t xml:space="preserve">                                                                                                </w:t>
            </w:r>
            <w:r w:rsidRPr="00110F9A">
              <w:rPr>
                <w:rFonts w:ascii="Arial Narrow" w:hAnsi="Arial Narrow"/>
                <w:sz w:val="14"/>
                <w:szCs w:val="14"/>
              </w:rPr>
              <w:t xml:space="preserve">   </w:t>
            </w:r>
            <w:r w:rsidR="00E01899">
              <w:rPr>
                <w:rFonts w:ascii="Arial Narrow" w:hAnsi="Arial Narrow"/>
                <w:sz w:val="14"/>
                <w:szCs w:val="14"/>
              </w:rPr>
              <w:t xml:space="preserve">                     </w:t>
            </w:r>
            <w:r w:rsidRPr="00110F9A">
              <w:rPr>
                <w:rFonts w:ascii="Arial Narrow" w:hAnsi="Arial Narrow"/>
                <w:sz w:val="14"/>
                <w:szCs w:val="14"/>
              </w:rPr>
              <w:t xml:space="preserve"> </w:t>
            </w:r>
            <w:r w:rsidR="00E01899">
              <w:rPr>
                <w:rFonts w:ascii="Arial Narrow" w:hAnsi="Arial Narrow"/>
                <w:sz w:val="14"/>
                <w:szCs w:val="14"/>
              </w:rPr>
              <w:t xml:space="preserve">     </w:t>
            </w:r>
            <w:r w:rsidRPr="00110F9A">
              <w:rPr>
                <w:rFonts w:ascii="Arial Narrow" w:hAnsi="Arial Narrow"/>
                <w:sz w:val="14"/>
                <w:szCs w:val="14"/>
              </w:rPr>
              <w:t xml:space="preserve"> </w:t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  <w:t xml:space="preserve">                                                                                                                                           </w:t>
            </w:r>
            <w:r w:rsidR="000D2971">
              <w:rPr>
                <w:rFonts w:ascii="Arial Narrow" w:hAnsi="Arial Narrow"/>
                <w:sz w:val="14"/>
                <w:szCs w:val="14"/>
              </w:rPr>
              <w:t xml:space="preserve">                                </w:t>
            </w:r>
            <w:r w:rsidR="00E01899">
              <w:rPr>
                <w:rFonts w:ascii="Arial Narrow" w:hAnsi="Arial Narrow"/>
                <w:sz w:val="14"/>
                <w:szCs w:val="14"/>
              </w:rPr>
              <w:t xml:space="preserve">  </w:t>
            </w:r>
            <w:r w:rsidRPr="00110F9A">
              <w:rPr>
                <w:rFonts w:ascii="Arial Narrow" w:hAnsi="Arial Narrow"/>
                <w:sz w:val="14"/>
                <w:szCs w:val="14"/>
              </w:rPr>
              <w:t xml:space="preserve">  Okul Müdürü</w:t>
            </w:r>
            <w:r w:rsidRPr="00110F9A">
              <w:rPr>
                <w:rFonts w:ascii="Arial Narrow" w:hAnsi="Arial Narrow"/>
                <w:sz w:val="14"/>
                <w:szCs w:val="14"/>
              </w:rPr>
              <w:tab/>
            </w:r>
          </w:p>
          <w:p w:rsidR="005D1E35" w:rsidRPr="00110F9A" w:rsidRDefault="005D1E35" w:rsidP="0059795A">
            <w:pPr>
              <w:tabs>
                <w:tab w:val="left" w:pos="3060"/>
              </w:tabs>
              <w:rPr>
                <w:sz w:val="16"/>
                <w:szCs w:val="16"/>
              </w:rPr>
            </w:pPr>
          </w:p>
        </w:tc>
      </w:tr>
    </w:tbl>
    <w:p w:rsidR="005D1E35" w:rsidRDefault="005D1E35" w:rsidP="00EC06B8"/>
    <w:sectPr w:rsidR="005D1E35" w:rsidSect="002E55D7">
      <w:headerReference w:type="default" r:id="rId8"/>
      <w:headerReference w:type="first" r:id="rId9"/>
      <w:pgSz w:w="16838" w:h="11906" w:orient="landscape"/>
      <w:pgMar w:top="720" w:right="720" w:bottom="170" w:left="720" w:header="28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9F5" w:rsidRDefault="008E79F5" w:rsidP="00AB2C3D">
      <w:pPr>
        <w:spacing w:line="240" w:lineRule="auto"/>
      </w:pPr>
      <w:r>
        <w:separator/>
      </w:r>
    </w:p>
  </w:endnote>
  <w:endnote w:type="continuationSeparator" w:id="0">
    <w:p w:rsidR="008E79F5" w:rsidRDefault="008E79F5" w:rsidP="00AB2C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altName w:val="Webdings"/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9F5" w:rsidRDefault="008E79F5" w:rsidP="00AB2C3D">
      <w:pPr>
        <w:spacing w:line="240" w:lineRule="auto"/>
      </w:pPr>
      <w:r>
        <w:separator/>
      </w:r>
    </w:p>
  </w:footnote>
  <w:footnote w:type="continuationSeparator" w:id="0">
    <w:p w:rsidR="008E79F5" w:rsidRDefault="008E79F5" w:rsidP="00AB2C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D9D9D9" w:themeFill="background1" w:themeFillShade="D9"/>
      <w:tblLayout w:type="fixed"/>
      <w:tblLook w:val="04A0" w:firstRow="1" w:lastRow="0" w:firstColumn="1" w:lastColumn="0" w:noHBand="0" w:noVBand="1"/>
    </w:tblPr>
    <w:tblGrid>
      <w:gridCol w:w="534"/>
      <w:gridCol w:w="567"/>
      <w:gridCol w:w="567"/>
      <w:gridCol w:w="2693"/>
      <w:gridCol w:w="2835"/>
      <w:gridCol w:w="2977"/>
      <w:gridCol w:w="1842"/>
      <w:gridCol w:w="1701"/>
      <w:gridCol w:w="1985"/>
    </w:tblGrid>
    <w:tr w:rsidR="00332B8A" w:rsidRPr="003132E0" w:rsidTr="005523F7">
      <w:trPr>
        <w:trHeight w:val="114"/>
      </w:trPr>
      <w:tc>
        <w:tcPr>
          <w:tcW w:w="1668" w:type="dxa"/>
          <w:gridSpan w:val="3"/>
          <w:shd w:val="clear" w:color="auto" w:fill="D9D9D9" w:themeFill="background1" w:themeFillShade="D9"/>
          <w:vAlign w:val="center"/>
        </w:tcPr>
        <w:p w:rsidR="00332B8A" w:rsidRPr="003132E0" w:rsidRDefault="00332B8A" w:rsidP="005523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SÜRE</w:t>
          </w:r>
        </w:p>
      </w:tc>
      <w:tc>
        <w:tcPr>
          <w:tcW w:w="2693" w:type="dxa"/>
          <w:vMerge w:val="restart"/>
          <w:shd w:val="clear" w:color="auto" w:fill="D9D9D9" w:themeFill="background1" w:themeFillShade="D9"/>
          <w:vAlign w:val="center"/>
        </w:tcPr>
        <w:p w:rsidR="00332B8A" w:rsidRPr="003132E0" w:rsidRDefault="00332B8A" w:rsidP="005523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KAZANIMLAR</w:t>
          </w:r>
        </w:p>
      </w:tc>
      <w:tc>
        <w:tcPr>
          <w:tcW w:w="2835" w:type="dxa"/>
          <w:vMerge w:val="restart"/>
          <w:shd w:val="clear" w:color="auto" w:fill="D9D9D9" w:themeFill="background1" w:themeFillShade="D9"/>
          <w:vAlign w:val="center"/>
        </w:tcPr>
        <w:p w:rsidR="00332B8A" w:rsidRPr="003132E0" w:rsidRDefault="00332B8A" w:rsidP="005523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KONULAR</w:t>
          </w:r>
        </w:p>
      </w:tc>
      <w:tc>
        <w:tcPr>
          <w:tcW w:w="2977" w:type="dxa"/>
          <w:vMerge w:val="restart"/>
          <w:shd w:val="clear" w:color="auto" w:fill="D9D9D9" w:themeFill="background1" w:themeFillShade="D9"/>
          <w:vAlign w:val="center"/>
        </w:tcPr>
        <w:p w:rsidR="00332B8A" w:rsidRPr="003132E0" w:rsidRDefault="00332B8A" w:rsidP="005523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ETKİNLİKLER</w:t>
          </w:r>
        </w:p>
      </w:tc>
      <w:tc>
        <w:tcPr>
          <w:tcW w:w="1842" w:type="dxa"/>
          <w:vMerge w:val="restart"/>
          <w:shd w:val="clear" w:color="auto" w:fill="D9D9D9" w:themeFill="background1" w:themeFillShade="D9"/>
          <w:vAlign w:val="center"/>
        </w:tcPr>
        <w:p w:rsidR="00332B8A" w:rsidRPr="003132E0" w:rsidRDefault="00332B8A" w:rsidP="005523F7">
          <w:pPr>
            <w:spacing w:line="240" w:lineRule="auto"/>
            <w:jc w:val="center"/>
            <w:rPr>
              <w:rFonts w:ascii="Arial Narrow" w:hAnsi="Arial Narrow"/>
              <w:b/>
              <w:sz w:val="18"/>
              <w:szCs w:val="18"/>
            </w:rPr>
          </w:pPr>
          <w:r w:rsidRPr="003132E0">
            <w:rPr>
              <w:rFonts w:ascii="Arial Narrow" w:hAnsi="Arial Narrow"/>
              <w:b/>
              <w:sz w:val="18"/>
              <w:szCs w:val="18"/>
            </w:rPr>
            <w:t>ÖĞRENME ÖĞRETME YÖNTEM VE TEKNİKLERİ</w:t>
          </w:r>
        </w:p>
      </w:tc>
      <w:tc>
        <w:tcPr>
          <w:tcW w:w="1701" w:type="dxa"/>
          <w:vMerge w:val="restart"/>
          <w:shd w:val="clear" w:color="auto" w:fill="D9D9D9" w:themeFill="background1" w:themeFillShade="D9"/>
          <w:vAlign w:val="center"/>
        </w:tcPr>
        <w:p w:rsidR="00332B8A" w:rsidRPr="003132E0" w:rsidRDefault="00332B8A" w:rsidP="005523F7">
          <w:pPr>
            <w:spacing w:line="240" w:lineRule="auto"/>
            <w:jc w:val="center"/>
            <w:rPr>
              <w:rFonts w:ascii="Arial Narrow" w:hAnsi="Arial Narrow"/>
              <w:b/>
              <w:sz w:val="18"/>
              <w:szCs w:val="18"/>
            </w:rPr>
          </w:pPr>
          <w:r w:rsidRPr="003132E0">
            <w:rPr>
              <w:rFonts w:ascii="Arial Narrow" w:hAnsi="Arial Narrow"/>
              <w:b/>
              <w:sz w:val="18"/>
              <w:szCs w:val="18"/>
            </w:rPr>
            <w:t>KULLANILAN EĞİTİM TEKNOLOJİLERİ ARAÇ VE GEREÇLER</w:t>
          </w:r>
        </w:p>
      </w:tc>
      <w:tc>
        <w:tcPr>
          <w:tcW w:w="1985" w:type="dxa"/>
          <w:vMerge w:val="restart"/>
          <w:shd w:val="clear" w:color="auto" w:fill="D9D9D9" w:themeFill="background1" w:themeFillShade="D9"/>
          <w:vAlign w:val="center"/>
        </w:tcPr>
        <w:p w:rsidR="00332B8A" w:rsidRPr="003132E0" w:rsidRDefault="00332B8A" w:rsidP="005523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AÇIKLAMALAR</w:t>
          </w:r>
        </w:p>
      </w:tc>
    </w:tr>
    <w:tr w:rsidR="00332B8A" w:rsidRPr="003132E0" w:rsidTr="005523F7">
      <w:trPr>
        <w:cantSplit/>
        <w:trHeight w:val="857"/>
      </w:trPr>
      <w:tc>
        <w:tcPr>
          <w:tcW w:w="534" w:type="dxa"/>
          <w:shd w:val="clear" w:color="auto" w:fill="D9D9D9" w:themeFill="background1" w:themeFillShade="D9"/>
          <w:textDirection w:val="btLr"/>
          <w:vAlign w:val="center"/>
        </w:tcPr>
        <w:p w:rsidR="00332B8A" w:rsidRPr="003132E0" w:rsidRDefault="00332B8A" w:rsidP="005523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AY</w:t>
          </w:r>
        </w:p>
      </w:tc>
      <w:tc>
        <w:tcPr>
          <w:tcW w:w="567" w:type="dxa"/>
          <w:shd w:val="clear" w:color="auto" w:fill="D9D9D9" w:themeFill="background1" w:themeFillShade="D9"/>
          <w:textDirection w:val="btLr"/>
          <w:vAlign w:val="center"/>
        </w:tcPr>
        <w:p w:rsidR="00332B8A" w:rsidRPr="003132E0" w:rsidRDefault="00332B8A" w:rsidP="005523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HAFTA</w:t>
          </w:r>
        </w:p>
      </w:tc>
      <w:tc>
        <w:tcPr>
          <w:tcW w:w="567" w:type="dxa"/>
          <w:shd w:val="clear" w:color="auto" w:fill="D9D9D9" w:themeFill="background1" w:themeFillShade="D9"/>
          <w:textDirection w:val="btLr"/>
          <w:vAlign w:val="center"/>
        </w:tcPr>
        <w:p w:rsidR="00332B8A" w:rsidRPr="003132E0" w:rsidRDefault="00332B8A" w:rsidP="005523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SAAAT</w:t>
          </w:r>
        </w:p>
      </w:tc>
      <w:tc>
        <w:tcPr>
          <w:tcW w:w="2693" w:type="dxa"/>
          <w:vMerge/>
          <w:shd w:val="clear" w:color="auto" w:fill="D9D9D9" w:themeFill="background1" w:themeFillShade="D9"/>
        </w:tcPr>
        <w:p w:rsidR="00332B8A" w:rsidRPr="003132E0" w:rsidRDefault="00332B8A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2835" w:type="dxa"/>
          <w:vMerge/>
          <w:shd w:val="clear" w:color="auto" w:fill="D9D9D9" w:themeFill="background1" w:themeFillShade="D9"/>
        </w:tcPr>
        <w:p w:rsidR="00332B8A" w:rsidRPr="003132E0" w:rsidRDefault="00332B8A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2977" w:type="dxa"/>
          <w:vMerge/>
          <w:shd w:val="clear" w:color="auto" w:fill="D9D9D9" w:themeFill="background1" w:themeFillShade="D9"/>
        </w:tcPr>
        <w:p w:rsidR="00332B8A" w:rsidRPr="003132E0" w:rsidRDefault="00332B8A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842" w:type="dxa"/>
          <w:vMerge/>
          <w:shd w:val="clear" w:color="auto" w:fill="D9D9D9" w:themeFill="background1" w:themeFillShade="D9"/>
        </w:tcPr>
        <w:p w:rsidR="00332B8A" w:rsidRPr="003132E0" w:rsidRDefault="00332B8A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D9D9D9" w:themeFill="background1" w:themeFillShade="D9"/>
        </w:tcPr>
        <w:p w:rsidR="00332B8A" w:rsidRPr="003132E0" w:rsidRDefault="00332B8A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985" w:type="dxa"/>
          <w:vMerge/>
          <w:shd w:val="clear" w:color="auto" w:fill="D9D9D9" w:themeFill="background1" w:themeFillShade="D9"/>
        </w:tcPr>
        <w:p w:rsidR="00332B8A" w:rsidRPr="003132E0" w:rsidRDefault="00332B8A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</w:tr>
  </w:tbl>
  <w:p w:rsidR="00332B8A" w:rsidRPr="000C1E5B" w:rsidRDefault="00332B8A">
    <w:pPr>
      <w:pStyle w:val="stbilgi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701"/>
    </w:tblGrid>
    <w:tr w:rsidR="00332B8A" w:rsidRPr="00B72010" w:rsidTr="00D645F7">
      <w:tc>
        <w:tcPr>
          <w:tcW w:w="15701" w:type="dxa"/>
          <w:shd w:val="clear" w:color="auto" w:fill="7F7F7F"/>
        </w:tcPr>
        <w:p w:rsidR="00332B8A" w:rsidRPr="00B72010" w:rsidRDefault="00332B8A" w:rsidP="000210D1">
          <w:pPr>
            <w:spacing w:line="240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2014–2015 EĞİTİM-ÖĞRETİM YILI </w:t>
          </w:r>
          <w:proofErr w:type="gramStart"/>
          <w:r>
            <w:rPr>
              <w:b/>
              <w:sz w:val="24"/>
              <w:szCs w:val="24"/>
            </w:rPr>
            <w:t>………………………</w:t>
          </w:r>
          <w:proofErr w:type="gramEnd"/>
          <w:r>
            <w:rPr>
              <w:b/>
              <w:sz w:val="24"/>
              <w:szCs w:val="24"/>
            </w:rPr>
            <w:t xml:space="preserve"> ANADOLU </w:t>
          </w:r>
          <w:r w:rsidRPr="00B72010">
            <w:rPr>
              <w:b/>
              <w:sz w:val="24"/>
              <w:szCs w:val="24"/>
            </w:rPr>
            <w:t xml:space="preserve">LİSESİ </w:t>
          </w:r>
          <w:r>
            <w:rPr>
              <w:b/>
              <w:sz w:val="24"/>
              <w:szCs w:val="24"/>
            </w:rPr>
            <w:t>12. SINIF ÇAĞDAŞ TÜRK ve DÜNYA TARİHİ</w:t>
          </w:r>
          <w:r w:rsidRPr="00B72010">
            <w:rPr>
              <w:b/>
              <w:sz w:val="24"/>
              <w:szCs w:val="24"/>
            </w:rPr>
            <w:t xml:space="preserve"> DERSİ ÜNİTELENDİRİLMİŞ YILLIK DERS PLANI</w:t>
          </w:r>
        </w:p>
      </w:tc>
    </w:tr>
  </w:tbl>
  <w:p w:rsidR="00332B8A" w:rsidRDefault="00332B8A" w:rsidP="00182D2E">
    <w:pPr>
      <w:pStyle w:val="stbilgi"/>
      <w:rPr>
        <w:sz w:val="10"/>
        <w:szCs w:val="10"/>
      </w:rPr>
    </w:pPr>
  </w:p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BFBFBF"/>
      <w:tblLayout w:type="fixed"/>
      <w:tblLook w:val="04A0" w:firstRow="1" w:lastRow="0" w:firstColumn="1" w:lastColumn="0" w:noHBand="0" w:noVBand="1"/>
    </w:tblPr>
    <w:tblGrid>
      <w:gridCol w:w="534"/>
      <w:gridCol w:w="567"/>
      <w:gridCol w:w="567"/>
      <w:gridCol w:w="2693"/>
      <w:gridCol w:w="2835"/>
      <w:gridCol w:w="2977"/>
      <w:gridCol w:w="1842"/>
      <w:gridCol w:w="1701"/>
      <w:gridCol w:w="1985"/>
    </w:tblGrid>
    <w:tr w:rsidR="00332B8A" w:rsidRPr="00616270" w:rsidTr="00D645F7">
      <w:trPr>
        <w:trHeight w:val="114"/>
      </w:trPr>
      <w:tc>
        <w:tcPr>
          <w:tcW w:w="1668" w:type="dxa"/>
          <w:gridSpan w:val="3"/>
          <w:shd w:val="clear" w:color="auto" w:fill="BFBFBF"/>
          <w:vAlign w:val="center"/>
        </w:tcPr>
        <w:p w:rsidR="00332B8A" w:rsidRPr="00616270" w:rsidRDefault="00332B8A" w:rsidP="00D645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SÜRE</w:t>
          </w:r>
        </w:p>
      </w:tc>
      <w:tc>
        <w:tcPr>
          <w:tcW w:w="2693" w:type="dxa"/>
          <w:vMerge w:val="restart"/>
          <w:shd w:val="clear" w:color="auto" w:fill="BFBFBF"/>
          <w:vAlign w:val="center"/>
        </w:tcPr>
        <w:p w:rsidR="00332B8A" w:rsidRPr="00616270" w:rsidRDefault="00332B8A" w:rsidP="00D645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KAZANIMLAR</w:t>
          </w:r>
        </w:p>
      </w:tc>
      <w:tc>
        <w:tcPr>
          <w:tcW w:w="2835" w:type="dxa"/>
          <w:vMerge w:val="restart"/>
          <w:shd w:val="clear" w:color="auto" w:fill="BFBFBF"/>
          <w:vAlign w:val="center"/>
        </w:tcPr>
        <w:p w:rsidR="00332B8A" w:rsidRPr="00616270" w:rsidRDefault="00332B8A" w:rsidP="00D645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KONULAR</w:t>
          </w:r>
        </w:p>
      </w:tc>
      <w:tc>
        <w:tcPr>
          <w:tcW w:w="2977" w:type="dxa"/>
          <w:vMerge w:val="restart"/>
          <w:shd w:val="clear" w:color="auto" w:fill="BFBFBF"/>
          <w:vAlign w:val="center"/>
        </w:tcPr>
        <w:p w:rsidR="00332B8A" w:rsidRPr="00616270" w:rsidRDefault="00332B8A" w:rsidP="00D645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ETKİNLİKLER</w:t>
          </w:r>
        </w:p>
      </w:tc>
      <w:tc>
        <w:tcPr>
          <w:tcW w:w="1842" w:type="dxa"/>
          <w:vMerge w:val="restart"/>
          <w:shd w:val="clear" w:color="auto" w:fill="BFBFBF"/>
          <w:vAlign w:val="center"/>
        </w:tcPr>
        <w:p w:rsidR="00332B8A" w:rsidRPr="00616270" w:rsidRDefault="00332B8A" w:rsidP="00D645F7">
          <w:pPr>
            <w:spacing w:line="240" w:lineRule="auto"/>
            <w:jc w:val="center"/>
            <w:rPr>
              <w:rFonts w:ascii="Arial Narrow" w:hAnsi="Arial Narrow"/>
              <w:b/>
              <w:sz w:val="18"/>
              <w:szCs w:val="18"/>
            </w:rPr>
          </w:pPr>
          <w:r w:rsidRPr="00616270">
            <w:rPr>
              <w:rFonts w:ascii="Arial Narrow" w:hAnsi="Arial Narrow"/>
              <w:b/>
              <w:sz w:val="18"/>
              <w:szCs w:val="18"/>
            </w:rPr>
            <w:t>ÖĞRENME ÖĞRETME YÖNTEM VE TEKNİKLERİ</w:t>
          </w:r>
        </w:p>
      </w:tc>
      <w:tc>
        <w:tcPr>
          <w:tcW w:w="1701" w:type="dxa"/>
          <w:vMerge w:val="restart"/>
          <w:shd w:val="clear" w:color="auto" w:fill="BFBFBF"/>
          <w:vAlign w:val="center"/>
        </w:tcPr>
        <w:p w:rsidR="00332B8A" w:rsidRPr="00616270" w:rsidRDefault="00332B8A" w:rsidP="00D645F7">
          <w:pPr>
            <w:spacing w:line="240" w:lineRule="auto"/>
            <w:jc w:val="center"/>
            <w:rPr>
              <w:rFonts w:ascii="Arial Narrow" w:hAnsi="Arial Narrow"/>
              <w:b/>
              <w:sz w:val="18"/>
              <w:szCs w:val="18"/>
            </w:rPr>
          </w:pPr>
          <w:r w:rsidRPr="00616270">
            <w:rPr>
              <w:rFonts w:ascii="Arial Narrow" w:hAnsi="Arial Narrow"/>
              <w:b/>
              <w:sz w:val="18"/>
              <w:szCs w:val="18"/>
            </w:rPr>
            <w:t>KULLANILAN EĞİTİM TEKNOLOJİLERİ ARAÇ VE GEREÇLER</w:t>
          </w:r>
        </w:p>
      </w:tc>
      <w:tc>
        <w:tcPr>
          <w:tcW w:w="1985" w:type="dxa"/>
          <w:vMerge w:val="restart"/>
          <w:shd w:val="clear" w:color="auto" w:fill="BFBFBF"/>
          <w:vAlign w:val="center"/>
        </w:tcPr>
        <w:p w:rsidR="00332B8A" w:rsidRPr="00616270" w:rsidRDefault="00332B8A" w:rsidP="00D645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AÇIKLAMALAR</w:t>
          </w:r>
        </w:p>
      </w:tc>
    </w:tr>
    <w:tr w:rsidR="00332B8A" w:rsidRPr="00616270" w:rsidTr="00D645F7">
      <w:trPr>
        <w:cantSplit/>
        <w:trHeight w:val="857"/>
      </w:trPr>
      <w:tc>
        <w:tcPr>
          <w:tcW w:w="534" w:type="dxa"/>
          <w:shd w:val="clear" w:color="auto" w:fill="BFBFBF"/>
          <w:textDirection w:val="btLr"/>
          <w:vAlign w:val="center"/>
        </w:tcPr>
        <w:p w:rsidR="00332B8A" w:rsidRPr="00616270" w:rsidRDefault="00332B8A" w:rsidP="00D645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AY</w:t>
          </w:r>
        </w:p>
      </w:tc>
      <w:tc>
        <w:tcPr>
          <w:tcW w:w="567" w:type="dxa"/>
          <w:shd w:val="clear" w:color="auto" w:fill="BFBFBF"/>
          <w:textDirection w:val="btLr"/>
          <w:vAlign w:val="center"/>
        </w:tcPr>
        <w:p w:rsidR="00332B8A" w:rsidRPr="00616270" w:rsidRDefault="00332B8A" w:rsidP="00D645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HAFTA</w:t>
          </w:r>
        </w:p>
      </w:tc>
      <w:tc>
        <w:tcPr>
          <w:tcW w:w="567" w:type="dxa"/>
          <w:shd w:val="clear" w:color="auto" w:fill="BFBFBF"/>
          <w:textDirection w:val="btLr"/>
          <w:vAlign w:val="center"/>
        </w:tcPr>
        <w:p w:rsidR="00332B8A" w:rsidRPr="00616270" w:rsidRDefault="00332B8A" w:rsidP="00D645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SAAAT</w:t>
          </w:r>
        </w:p>
      </w:tc>
      <w:tc>
        <w:tcPr>
          <w:tcW w:w="2693" w:type="dxa"/>
          <w:vMerge/>
          <w:shd w:val="clear" w:color="auto" w:fill="BFBFBF"/>
        </w:tcPr>
        <w:p w:rsidR="00332B8A" w:rsidRPr="00616270" w:rsidRDefault="00332B8A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2835" w:type="dxa"/>
          <w:vMerge/>
          <w:shd w:val="clear" w:color="auto" w:fill="BFBFBF"/>
        </w:tcPr>
        <w:p w:rsidR="00332B8A" w:rsidRPr="00616270" w:rsidRDefault="00332B8A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2977" w:type="dxa"/>
          <w:vMerge/>
          <w:shd w:val="clear" w:color="auto" w:fill="BFBFBF"/>
        </w:tcPr>
        <w:p w:rsidR="00332B8A" w:rsidRPr="00616270" w:rsidRDefault="00332B8A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842" w:type="dxa"/>
          <w:vMerge/>
          <w:shd w:val="clear" w:color="auto" w:fill="BFBFBF"/>
        </w:tcPr>
        <w:p w:rsidR="00332B8A" w:rsidRPr="00616270" w:rsidRDefault="00332B8A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BFBFBF"/>
        </w:tcPr>
        <w:p w:rsidR="00332B8A" w:rsidRPr="00616270" w:rsidRDefault="00332B8A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985" w:type="dxa"/>
          <w:vMerge/>
          <w:shd w:val="clear" w:color="auto" w:fill="BFBFBF"/>
        </w:tcPr>
        <w:p w:rsidR="00332B8A" w:rsidRPr="00616270" w:rsidRDefault="00332B8A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</w:tr>
  </w:tbl>
  <w:p w:rsidR="00332B8A" w:rsidRDefault="00332B8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CB5D34"/>
    <w:multiLevelType w:val="hybridMultilevel"/>
    <w:tmpl w:val="E530DD9E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">
    <w:nsid w:val="78CD3254"/>
    <w:multiLevelType w:val="hybridMultilevel"/>
    <w:tmpl w:val="A9C68FE6"/>
    <w:lvl w:ilvl="0" w:tplc="5DA61D64">
      <w:start w:val="1"/>
      <w:numFmt w:val="lowerLetter"/>
      <w:lvlText w:val="%1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1" w:tplc="CD9C78BC">
      <w:numFmt w:val="bullet"/>
      <w:lvlText w:val="-"/>
      <w:lvlJc w:val="left"/>
      <w:pPr>
        <w:tabs>
          <w:tab w:val="num" w:pos="1245"/>
        </w:tabs>
        <w:ind w:left="1245" w:hanging="360"/>
      </w:pPr>
      <w:rPr>
        <w:rFonts w:ascii="Arial Narrow" w:eastAsia="Times New Roman" w:hAnsi="Arial Narrow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65"/>
        </w:tabs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85"/>
        </w:tabs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05"/>
        </w:tabs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25"/>
        </w:tabs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45"/>
        </w:tabs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65"/>
        </w:tabs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85"/>
        </w:tabs>
        <w:ind w:left="62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8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8A4"/>
    <w:rsid w:val="00004043"/>
    <w:rsid w:val="00004B6E"/>
    <w:rsid w:val="000148A9"/>
    <w:rsid w:val="000210D1"/>
    <w:rsid w:val="00063655"/>
    <w:rsid w:val="00070EE0"/>
    <w:rsid w:val="00094710"/>
    <w:rsid w:val="000C1E5B"/>
    <w:rsid w:val="000D2971"/>
    <w:rsid w:val="000F4FD2"/>
    <w:rsid w:val="00122D4F"/>
    <w:rsid w:val="001719D1"/>
    <w:rsid w:val="001738A4"/>
    <w:rsid w:val="00175C8C"/>
    <w:rsid w:val="00182D2E"/>
    <w:rsid w:val="001B7FE7"/>
    <w:rsid w:val="001C2D6C"/>
    <w:rsid w:val="001D75B7"/>
    <w:rsid w:val="001E198B"/>
    <w:rsid w:val="001F7B7A"/>
    <w:rsid w:val="00206027"/>
    <w:rsid w:val="002B67DC"/>
    <w:rsid w:val="002E0FD8"/>
    <w:rsid w:val="002E55D7"/>
    <w:rsid w:val="00305D55"/>
    <w:rsid w:val="003132E0"/>
    <w:rsid w:val="00332B8A"/>
    <w:rsid w:val="00386C99"/>
    <w:rsid w:val="003D70F7"/>
    <w:rsid w:val="003F7FFA"/>
    <w:rsid w:val="00411B4E"/>
    <w:rsid w:val="0045285E"/>
    <w:rsid w:val="00466974"/>
    <w:rsid w:val="00467A8D"/>
    <w:rsid w:val="004B046C"/>
    <w:rsid w:val="004E1140"/>
    <w:rsid w:val="004F5112"/>
    <w:rsid w:val="00537177"/>
    <w:rsid w:val="005523F7"/>
    <w:rsid w:val="005610FA"/>
    <w:rsid w:val="0059795A"/>
    <w:rsid w:val="005A3BFC"/>
    <w:rsid w:val="005B1CF3"/>
    <w:rsid w:val="005B1F82"/>
    <w:rsid w:val="005D1E35"/>
    <w:rsid w:val="00671CE6"/>
    <w:rsid w:val="006D1E73"/>
    <w:rsid w:val="006E3954"/>
    <w:rsid w:val="0074198A"/>
    <w:rsid w:val="00746E9E"/>
    <w:rsid w:val="00752FDC"/>
    <w:rsid w:val="007568E5"/>
    <w:rsid w:val="007871E5"/>
    <w:rsid w:val="007B5BED"/>
    <w:rsid w:val="007D40DA"/>
    <w:rsid w:val="00893AAC"/>
    <w:rsid w:val="0089617C"/>
    <w:rsid w:val="008A7B2C"/>
    <w:rsid w:val="008B795B"/>
    <w:rsid w:val="008D280A"/>
    <w:rsid w:val="008E79F5"/>
    <w:rsid w:val="008F30BF"/>
    <w:rsid w:val="00936B3E"/>
    <w:rsid w:val="0094197B"/>
    <w:rsid w:val="009A21D5"/>
    <w:rsid w:val="009F0771"/>
    <w:rsid w:val="009F1E20"/>
    <w:rsid w:val="00A15F15"/>
    <w:rsid w:val="00A242E9"/>
    <w:rsid w:val="00A378C8"/>
    <w:rsid w:val="00AA35DE"/>
    <w:rsid w:val="00AB090C"/>
    <w:rsid w:val="00AB2C3D"/>
    <w:rsid w:val="00B0751B"/>
    <w:rsid w:val="00B152DA"/>
    <w:rsid w:val="00B40BB0"/>
    <w:rsid w:val="00B75588"/>
    <w:rsid w:val="00BA7BA5"/>
    <w:rsid w:val="00BF2F71"/>
    <w:rsid w:val="00BF4728"/>
    <w:rsid w:val="00C075F4"/>
    <w:rsid w:val="00C16036"/>
    <w:rsid w:val="00C853F0"/>
    <w:rsid w:val="00C95695"/>
    <w:rsid w:val="00C97189"/>
    <w:rsid w:val="00CA0820"/>
    <w:rsid w:val="00CC11B5"/>
    <w:rsid w:val="00CC5EC4"/>
    <w:rsid w:val="00CE3C7B"/>
    <w:rsid w:val="00D10737"/>
    <w:rsid w:val="00D645F7"/>
    <w:rsid w:val="00DA1407"/>
    <w:rsid w:val="00DF0E32"/>
    <w:rsid w:val="00E01899"/>
    <w:rsid w:val="00E27832"/>
    <w:rsid w:val="00E36773"/>
    <w:rsid w:val="00E75A52"/>
    <w:rsid w:val="00E85267"/>
    <w:rsid w:val="00EC06B8"/>
    <w:rsid w:val="00EE0D24"/>
    <w:rsid w:val="00EE2AF5"/>
    <w:rsid w:val="00F21516"/>
    <w:rsid w:val="00F749D6"/>
    <w:rsid w:val="00FD6E59"/>
    <w:rsid w:val="00FE58F8"/>
    <w:rsid w:val="00FE7B64"/>
    <w:rsid w:val="00FF0C17"/>
    <w:rsid w:val="00FF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E17AB48-5A2D-460C-88BC-6A21B8162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2E9"/>
    <w:pPr>
      <w:spacing w:after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B2C3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2C3D"/>
  </w:style>
  <w:style w:type="paragraph" w:styleId="Altbilgi">
    <w:name w:val="footer"/>
    <w:basedOn w:val="Normal"/>
    <w:link w:val="AltbilgiChar"/>
    <w:uiPriority w:val="99"/>
    <w:unhideWhenUsed/>
    <w:rsid w:val="00AB2C3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2C3D"/>
  </w:style>
  <w:style w:type="paragraph" w:styleId="BalonMetni">
    <w:name w:val="Balloon Text"/>
    <w:basedOn w:val="Normal"/>
    <w:link w:val="BalonMetniChar"/>
    <w:uiPriority w:val="99"/>
    <w:semiHidden/>
    <w:unhideWhenUsed/>
    <w:rsid w:val="00AB2C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C3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F47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rsid w:val="00C95695"/>
    <w:pPr>
      <w:autoSpaceDE w:val="0"/>
      <w:autoSpaceDN w:val="0"/>
      <w:adjustRightInd w:val="0"/>
      <w:spacing w:line="240" w:lineRule="auto"/>
    </w:pPr>
    <w:rPr>
      <w:rFonts w:ascii="Webdings" w:eastAsia="Times New Roman" w:hAnsi="Webdings"/>
      <w:sz w:val="24"/>
      <w:szCs w:val="24"/>
      <w:lang w:eastAsia="tr-TR"/>
    </w:rPr>
  </w:style>
  <w:style w:type="paragraph" w:customStyle="1" w:styleId="Default">
    <w:name w:val="Default"/>
    <w:rsid w:val="00EE0D24"/>
    <w:pPr>
      <w:autoSpaceDE w:val="0"/>
      <w:autoSpaceDN w:val="0"/>
      <w:adjustRightInd w:val="0"/>
      <w:spacing w:after="0" w:line="240" w:lineRule="auto"/>
    </w:pPr>
    <w:rPr>
      <w:rFonts w:ascii="Webdings" w:eastAsia="Times New Roman" w:hAnsi="Webdings" w:cs="Webdings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E3DF9-4340-4367-934D-4BBE4AA86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8546</Words>
  <Characters>48714</Characters>
  <Application>Microsoft Office Word</Application>
  <DocSecurity>0</DocSecurity>
  <Lines>405</Lines>
  <Paragraphs>114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57146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çuku</dc:creator>
  <cp:lastModifiedBy>kkal-1</cp:lastModifiedBy>
  <cp:revision>20</cp:revision>
  <dcterms:created xsi:type="dcterms:W3CDTF">2013-08-25T19:39:00Z</dcterms:created>
  <dcterms:modified xsi:type="dcterms:W3CDTF">2014-09-11T08:17:00Z</dcterms:modified>
</cp:coreProperties>
</file>